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30" w:lineRule="exact" w:before="81"/>
        <w:ind w:left="662" w:right="300" w:firstLine="0"/>
        <w:jc w:val="center"/>
        <w:rPr>
          <w:b/>
          <w:sz w:val="52"/>
        </w:rPr>
      </w:pPr>
      <w:bookmarkStart w:name="Раздел по умолчанию" w:id="1"/>
      <w:bookmarkEnd w:id="1"/>
      <w:r>
        <w:rPr/>
      </w:r>
      <w:bookmarkStart w:name="Слайд 1" w:id="2"/>
      <w:bookmarkEnd w:id="2"/>
      <w:r>
        <w:rPr/>
      </w:r>
      <w:r>
        <w:rPr>
          <w:b/>
          <w:sz w:val="52"/>
        </w:rPr>
        <w:t>Постановление</w:t>
      </w:r>
      <w:r>
        <w:rPr>
          <w:b/>
          <w:spacing w:val="-13"/>
          <w:sz w:val="52"/>
        </w:rPr>
        <w:t> </w:t>
      </w:r>
      <w:r>
        <w:rPr>
          <w:b/>
          <w:sz w:val="52"/>
        </w:rPr>
        <w:t>Правительства</w:t>
      </w:r>
      <w:r>
        <w:rPr>
          <w:b/>
          <w:spacing w:val="-13"/>
          <w:sz w:val="52"/>
        </w:rPr>
        <w:t> </w:t>
      </w:r>
      <w:r>
        <w:rPr>
          <w:b/>
          <w:sz w:val="52"/>
        </w:rPr>
        <w:t>РФ</w:t>
      </w:r>
      <w:r>
        <w:rPr>
          <w:b/>
          <w:spacing w:val="-8"/>
          <w:sz w:val="52"/>
        </w:rPr>
        <w:t> </w:t>
      </w:r>
      <w:r>
        <w:rPr>
          <w:b/>
          <w:sz w:val="52"/>
        </w:rPr>
        <w:t>от</w:t>
      </w:r>
      <w:r>
        <w:rPr>
          <w:b/>
          <w:spacing w:val="-4"/>
          <w:sz w:val="52"/>
        </w:rPr>
        <w:t> </w:t>
      </w:r>
      <w:r>
        <w:rPr>
          <w:b/>
          <w:sz w:val="52"/>
        </w:rPr>
        <w:t>30.11.2019</w:t>
      </w:r>
      <w:r>
        <w:rPr>
          <w:b/>
          <w:spacing w:val="-15"/>
          <w:sz w:val="52"/>
        </w:rPr>
        <w:t> </w:t>
      </w:r>
      <w:r>
        <w:rPr>
          <w:b/>
          <w:sz w:val="52"/>
        </w:rPr>
        <w:t>г.</w:t>
      </w:r>
      <w:r>
        <w:rPr>
          <w:b/>
          <w:spacing w:val="-6"/>
          <w:sz w:val="52"/>
        </w:rPr>
        <w:t> </w:t>
      </w:r>
      <w:r>
        <w:rPr>
          <w:b/>
          <w:sz w:val="52"/>
        </w:rPr>
        <w:t>№</w:t>
      </w:r>
      <w:r>
        <w:rPr>
          <w:b/>
          <w:spacing w:val="-3"/>
          <w:sz w:val="52"/>
        </w:rPr>
        <w:t> </w:t>
      </w:r>
      <w:r>
        <w:rPr>
          <w:b/>
          <w:sz w:val="52"/>
        </w:rPr>
        <w:t>1567</w:t>
      </w:r>
    </w:p>
    <w:p>
      <w:pPr>
        <w:pStyle w:val="Heading1"/>
        <w:ind w:right="289"/>
      </w:pPr>
      <w:r>
        <w:rPr/>
        <w:pict>
          <v:shape style="position:absolute;margin-left:255.720001pt;margin-top:40.499229pt;width:475.15pt;height:.1pt;mso-position-horizontal-relative:page;mso-position-vertical-relative:paragraph;z-index:-15728640;mso-wrap-distance-left:0;mso-wrap-distance-right:0" coordorigin="5114,810" coordsize="9503,0" path="m5114,810l14617,810e" filled="false" stroked="true" strokeweight="1pt" strokecolor="#3a4554">
            <v:path arrowok="t"/>
            <v:stroke dashstyle="solid"/>
            <w10:wrap type="topAndBottom"/>
          </v:shape>
        </w:pict>
      </w:r>
      <w:r>
        <w:rPr>
          <w:color w:val="FF0000"/>
        </w:rPr>
        <w:t>«Сельская</w:t>
      </w:r>
      <w:r>
        <w:rPr>
          <w:color w:val="FF0000"/>
          <w:spacing w:val="1"/>
        </w:rPr>
        <w:t> </w:t>
      </w:r>
      <w:r>
        <w:rPr>
          <w:color w:val="FF0000"/>
        </w:rPr>
        <w:t>ипотека</w:t>
      </w:r>
      <w:r>
        <w:rPr>
          <w:color w:val="FF0000"/>
          <w:spacing w:val="-3"/>
        </w:rPr>
        <w:t> </w:t>
      </w:r>
      <w:r>
        <w:rPr>
          <w:color w:val="FF0000"/>
        </w:rPr>
        <w:t>до</w:t>
      </w:r>
      <w:r>
        <w:rPr>
          <w:color w:val="FF0000"/>
          <w:spacing w:val="-2"/>
        </w:rPr>
        <w:t> </w:t>
      </w:r>
      <w:r>
        <w:rPr>
          <w:color w:val="FF0000"/>
        </w:rPr>
        <w:t>3%»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35" w:lineRule="auto" w:before="109" w:after="0"/>
        <w:ind w:left="1217" w:right="624" w:hanging="540"/>
        <w:jc w:val="left"/>
        <w:rPr>
          <w:sz w:val="40"/>
        </w:rPr>
      </w:pPr>
      <w:r>
        <w:rPr>
          <w:sz w:val="40"/>
        </w:rPr>
        <w:t>Приобретение</w:t>
      </w:r>
      <w:r>
        <w:rPr>
          <w:spacing w:val="43"/>
          <w:sz w:val="40"/>
        </w:rPr>
        <w:t> </w:t>
      </w:r>
      <w:r>
        <w:rPr>
          <w:sz w:val="40"/>
        </w:rPr>
        <w:t>жилья</w:t>
      </w:r>
      <w:r>
        <w:rPr>
          <w:spacing w:val="43"/>
          <w:sz w:val="40"/>
        </w:rPr>
        <w:t> </w:t>
      </w:r>
      <w:r>
        <w:rPr>
          <w:sz w:val="40"/>
        </w:rPr>
        <w:t>на</w:t>
      </w:r>
      <w:r>
        <w:rPr>
          <w:spacing w:val="43"/>
          <w:sz w:val="40"/>
        </w:rPr>
        <w:t> </w:t>
      </w:r>
      <w:r>
        <w:rPr>
          <w:sz w:val="40"/>
        </w:rPr>
        <w:t>сельской</w:t>
      </w:r>
      <w:r>
        <w:rPr>
          <w:spacing w:val="42"/>
          <w:sz w:val="40"/>
        </w:rPr>
        <w:t> </w:t>
      </w:r>
      <w:r>
        <w:rPr>
          <w:sz w:val="40"/>
        </w:rPr>
        <w:t>территории</w:t>
      </w:r>
      <w:r>
        <w:rPr>
          <w:spacing w:val="44"/>
          <w:sz w:val="40"/>
        </w:rPr>
        <w:t> </w:t>
      </w:r>
      <w:r>
        <w:rPr>
          <w:sz w:val="40"/>
        </w:rPr>
        <w:t>и</w:t>
      </w:r>
      <w:r>
        <w:rPr>
          <w:spacing w:val="43"/>
          <w:sz w:val="40"/>
        </w:rPr>
        <w:t> </w:t>
      </w:r>
      <w:r>
        <w:rPr>
          <w:sz w:val="40"/>
        </w:rPr>
        <w:t>в</w:t>
      </w:r>
      <w:r>
        <w:rPr>
          <w:spacing w:val="42"/>
          <w:sz w:val="40"/>
        </w:rPr>
        <w:t> </w:t>
      </w:r>
      <w:r>
        <w:rPr>
          <w:sz w:val="40"/>
        </w:rPr>
        <w:t>городах</w:t>
      </w:r>
      <w:r>
        <w:rPr>
          <w:spacing w:val="42"/>
          <w:sz w:val="40"/>
        </w:rPr>
        <w:t> </w:t>
      </w:r>
      <w:r>
        <w:rPr>
          <w:sz w:val="40"/>
        </w:rPr>
        <w:t>с</w:t>
      </w:r>
      <w:r>
        <w:rPr>
          <w:spacing w:val="44"/>
          <w:sz w:val="40"/>
        </w:rPr>
        <w:t> </w:t>
      </w:r>
      <w:r>
        <w:rPr>
          <w:sz w:val="40"/>
        </w:rPr>
        <w:t>населением</w:t>
      </w:r>
      <w:r>
        <w:rPr>
          <w:spacing w:val="-108"/>
          <w:sz w:val="40"/>
        </w:rPr>
        <w:t> </w:t>
      </w:r>
      <w:r>
        <w:rPr>
          <w:sz w:val="40"/>
        </w:rPr>
        <w:t>не</w:t>
      </w:r>
      <w:r>
        <w:rPr>
          <w:spacing w:val="-2"/>
          <w:sz w:val="40"/>
        </w:rPr>
        <w:t> </w:t>
      </w:r>
      <w:r>
        <w:rPr>
          <w:sz w:val="40"/>
        </w:rPr>
        <w:t>более</w:t>
      </w:r>
      <w:r>
        <w:rPr>
          <w:spacing w:val="-4"/>
          <w:sz w:val="40"/>
        </w:rPr>
        <w:t> </w:t>
      </w:r>
      <w:r>
        <w:rPr>
          <w:sz w:val="40"/>
        </w:rPr>
        <w:t>30</w:t>
      </w:r>
      <w:r>
        <w:rPr>
          <w:spacing w:val="-2"/>
          <w:sz w:val="40"/>
        </w:rPr>
        <w:t> </w:t>
      </w:r>
      <w:r>
        <w:rPr>
          <w:sz w:val="40"/>
        </w:rPr>
        <w:t>тысяч</w:t>
      </w:r>
      <w:r>
        <w:rPr>
          <w:spacing w:val="-3"/>
          <w:sz w:val="40"/>
        </w:rPr>
        <w:t> </w:t>
      </w:r>
      <w:r>
        <w:rPr>
          <w:sz w:val="40"/>
        </w:rPr>
        <w:t>человек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35" w:lineRule="auto" w:before="179" w:after="0"/>
        <w:ind w:left="1217" w:right="623" w:hanging="540"/>
        <w:jc w:val="left"/>
        <w:rPr>
          <w:sz w:val="40"/>
        </w:rPr>
      </w:pPr>
      <w:r>
        <w:rPr>
          <w:sz w:val="40"/>
        </w:rPr>
        <w:t>Перечень</w:t>
      </w:r>
      <w:r>
        <w:rPr>
          <w:spacing w:val="19"/>
          <w:sz w:val="40"/>
        </w:rPr>
        <w:t> </w:t>
      </w:r>
      <w:r>
        <w:rPr>
          <w:sz w:val="40"/>
        </w:rPr>
        <w:t>сельских</w:t>
      </w:r>
      <w:r>
        <w:rPr>
          <w:spacing w:val="16"/>
          <w:sz w:val="40"/>
        </w:rPr>
        <w:t> </w:t>
      </w:r>
      <w:r>
        <w:rPr>
          <w:sz w:val="40"/>
        </w:rPr>
        <w:t>территорий</w:t>
      </w:r>
      <w:r>
        <w:rPr>
          <w:spacing w:val="19"/>
          <w:sz w:val="40"/>
        </w:rPr>
        <w:t> </w:t>
      </w:r>
      <w:r>
        <w:rPr>
          <w:sz w:val="40"/>
        </w:rPr>
        <w:t>в</w:t>
      </w:r>
      <w:r>
        <w:rPr>
          <w:spacing w:val="16"/>
          <w:sz w:val="40"/>
        </w:rPr>
        <w:t> </w:t>
      </w:r>
      <w:r>
        <w:rPr>
          <w:sz w:val="40"/>
        </w:rPr>
        <w:t>Кузбассе</w:t>
      </w:r>
      <w:r>
        <w:rPr>
          <w:spacing w:val="19"/>
          <w:sz w:val="40"/>
        </w:rPr>
        <w:t> </w:t>
      </w:r>
      <w:r>
        <w:rPr>
          <w:sz w:val="40"/>
        </w:rPr>
        <w:t>утвержден</w:t>
      </w:r>
      <w:r>
        <w:rPr>
          <w:spacing w:val="15"/>
          <w:sz w:val="40"/>
        </w:rPr>
        <w:t> </w:t>
      </w:r>
      <w:r>
        <w:rPr>
          <w:sz w:val="40"/>
        </w:rPr>
        <w:t>постановлением</w:t>
      </w:r>
      <w:r>
        <w:rPr>
          <w:spacing w:val="-108"/>
          <w:sz w:val="40"/>
        </w:rPr>
        <w:t> </w:t>
      </w:r>
      <w:r>
        <w:rPr>
          <w:sz w:val="40"/>
        </w:rPr>
        <w:t>Правительства</w:t>
      </w:r>
      <w:r>
        <w:rPr>
          <w:spacing w:val="-9"/>
          <w:sz w:val="40"/>
        </w:rPr>
        <w:t> </w:t>
      </w:r>
      <w:r>
        <w:rPr>
          <w:sz w:val="40"/>
        </w:rPr>
        <w:t>Кузбасса</w:t>
      </w:r>
      <w:r>
        <w:rPr>
          <w:spacing w:val="-3"/>
          <w:sz w:val="40"/>
        </w:rPr>
        <w:t> </w:t>
      </w:r>
      <w:r>
        <w:rPr>
          <w:sz w:val="40"/>
        </w:rPr>
        <w:t>от 24</w:t>
      </w:r>
      <w:r>
        <w:rPr>
          <w:spacing w:val="-2"/>
          <w:sz w:val="40"/>
        </w:rPr>
        <w:t> </w:t>
      </w:r>
      <w:r>
        <w:rPr>
          <w:sz w:val="40"/>
        </w:rPr>
        <w:t>марта</w:t>
      </w:r>
      <w:r>
        <w:rPr>
          <w:spacing w:val="-4"/>
          <w:sz w:val="40"/>
        </w:rPr>
        <w:t> </w:t>
      </w:r>
      <w:r>
        <w:rPr>
          <w:sz w:val="40"/>
        </w:rPr>
        <w:t>2020</w:t>
      </w:r>
      <w:r>
        <w:rPr>
          <w:spacing w:val="-2"/>
          <w:sz w:val="40"/>
        </w:rPr>
        <w:t> </w:t>
      </w:r>
      <w:r>
        <w:rPr>
          <w:sz w:val="40"/>
        </w:rPr>
        <w:t>года №</w:t>
      </w:r>
      <w:r>
        <w:rPr>
          <w:spacing w:val="-1"/>
          <w:sz w:val="40"/>
        </w:rPr>
        <w:t> </w:t>
      </w:r>
      <w:r>
        <w:rPr>
          <w:sz w:val="40"/>
        </w:rPr>
        <w:t>170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  <w:tab w:pos="3862" w:val="left" w:leader="none"/>
          <w:tab w:pos="6279" w:val="left" w:leader="none"/>
          <w:tab w:pos="7880" w:val="left" w:leader="none"/>
          <w:tab w:pos="9380" w:val="left" w:leader="none"/>
          <w:tab w:pos="11341" w:val="left" w:leader="none"/>
          <w:tab w:pos="13684" w:val="left" w:leader="none"/>
          <w:tab w:pos="15568" w:val="left" w:leader="none"/>
        </w:tabs>
        <w:spacing w:line="235" w:lineRule="auto" w:before="179" w:after="0"/>
        <w:ind w:left="1217" w:right="619" w:hanging="540"/>
        <w:jc w:val="left"/>
        <w:rPr>
          <w:sz w:val="40"/>
        </w:rPr>
      </w:pPr>
      <w:r>
        <w:rPr>
          <w:sz w:val="40"/>
        </w:rPr>
        <w:t>Первичный,</w:t>
        <w:tab/>
        <w:t>вторичный</w:t>
        <w:tab/>
        <w:t>рынок</w:t>
        <w:tab/>
        <w:t>жилья</w:t>
        <w:tab/>
        <w:t>(готовая</w:t>
        <w:tab/>
        <w:t>квартира,</w:t>
        <w:tab/>
        <w:t>готовый</w:t>
        <w:tab/>
        <w:t>дом,</w:t>
      </w:r>
      <w:r>
        <w:rPr>
          <w:spacing w:val="-108"/>
          <w:sz w:val="40"/>
        </w:rPr>
        <w:t> </w:t>
      </w:r>
      <w:r>
        <w:rPr>
          <w:sz w:val="40"/>
        </w:rPr>
        <w:t>строящийся</w:t>
      </w:r>
      <w:r>
        <w:rPr>
          <w:spacing w:val="-2"/>
          <w:sz w:val="40"/>
        </w:rPr>
        <w:t> </w:t>
      </w:r>
      <w:r>
        <w:rPr>
          <w:sz w:val="40"/>
        </w:rPr>
        <w:t>дом,</w:t>
      </w:r>
      <w:r>
        <w:rPr>
          <w:spacing w:val="-2"/>
          <w:sz w:val="40"/>
        </w:rPr>
        <w:t> </w:t>
      </w:r>
      <w:r>
        <w:rPr>
          <w:sz w:val="40"/>
        </w:rPr>
        <w:t>земельный</w:t>
      </w:r>
      <w:r>
        <w:rPr>
          <w:spacing w:val="-6"/>
          <w:sz w:val="40"/>
        </w:rPr>
        <w:t> </w:t>
      </w:r>
      <w:r>
        <w:rPr>
          <w:sz w:val="40"/>
        </w:rPr>
        <w:t>участок под</w:t>
      </w:r>
      <w:r>
        <w:rPr>
          <w:spacing w:val="-1"/>
          <w:sz w:val="40"/>
        </w:rPr>
        <w:t> </w:t>
      </w:r>
      <w:r>
        <w:rPr>
          <w:sz w:val="40"/>
        </w:rPr>
        <w:t>строительство)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171" w:after="0"/>
        <w:ind w:left="1217" w:right="0" w:hanging="541"/>
        <w:jc w:val="left"/>
        <w:rPr>
          <w:sz w:val="40"/>
        </w:rPr>
      </w:pPr>
      <w:r>
        <w:rPr>
          <w:sz w:val="40"/>
        </w:rPr>
        <w:t>Строительство</w:t>
      </w:r>
      <w:r>
        <w:rPr>
          <w:spacing w:val="-8"/>
          <w:sz w:val="40"/>
        </w:rPr>
        <w:t> </w:t>
      </w:r>
      <w:r>
        <w:rPr>
          <w:sz w:val="40"/>
        </w:rPr>
        <w:t>дома</w:t>
      </w:r>
      <w:r>
        <w:rPr>
          <w:spacing w:val="-1"/>
          <w:sz w:val="40"/>
        </w:rPr>
        <w:t> </w:t>
      </w:r>
      <w:r>
        <w:rPr>
          <w:sz w:val="40"/>
        </w:rPr>
        <w:t>только</w:t>
      </w:r>
      <w:r>
        <w:rPr>
          <w:spacing w:val="-6"/>
          <w:sz w:val="40"/>
        </w:rPr>
        <w:t> </w:t>
      </w:r>
      <w:r>
        <w:rPr>
          <w:sz w:val="40"/>
        </w:rPr>
        <w:t>по</w:t>
      </w:r>
      <w:r>
        <w:rPr>
          <w:spacing w:val="-2"/>
          <w:sz w:val="40"/>
        </w:rPr>
        <w:t> </w:t>
      </w:r>
      <w:r>
        <w:rPr>
          <w:sz w:val="40"/>
        </w:rPr>
        <w:t>договору</w:t>
      </w:r>
      <w:r>
        <w:rPr>
          <w:spacing w:val="2"/>
          <w:sz w:val="40"/>
        </w:rPr>
        <w:t> </w:t>
      </w:r>
      <w:r>
        <w:rPr>
          <w:sz w:val="40"/>
        </w:rPr>
        <w:t>с подрядной организацией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170" w:after="0"/>
        <w:ind w:left="1217" w:right="0" w:hanging="541"/>
        <w:jc w:val="left"/>
        <w:rPr>
          <w:b/>
          <w:sz w:val="40"/>
        </w:rPr>
      </w:pPr>
      <w:r>
        <w:rPr>
          <w:sz w:val="40"/>
        </w:rPr>
        <w:t>Сумма</w:t>
      </w:r>
      <w:r>
        <w:rPr>
          <w:spacing w:val="-4"/>
          <w:sz w:val="40"/>
        </w:rPr>
        <w:t> </w:t>
      </w:r>
      <w:r>
        <w:rPr>
          <w:sz w:val="40"/>
        </w:rPr>
        <w:t>кредита</w:t>
      </w:r>
      <w:r>
        <w:rPr>
          <w:spacing w:val="-6"/>
          <w:sz w:val="40"/>
        </w:rPr>
        <w:t> </w:t>
      </w:r>
      <w:r>
        <w:rPr>
          <w:b/>
          <w:sz w:val="40"/>
        </w:rPr>
        <w:t>до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3 млн. руб.</w:t>
      </w:r>
      <w:r>
        <w:rPr>
          <w:sz w:val="40"/>
        </w:rPr>
        <w:t>,</w:t>
      </w:r>
      <w:r>
        <w:rPr>
          <w:spacing w:val="-4"/>
          <w:sz w:val="40"/>
        </w:rPr>
        <w:t> </w:t>
      </w:r>
      <w:r>
        <w:rPr>
          <w:sz w:val="40"/>
        </w:rPr>
        <w:t>первоначальный</w:t>
      </w:r>
      <w:r>
        <w:rPr>
          <w:spacing w:val="-5"/>
          <w:sz w:val="40"/>
        </w:rPr>
        <w:t> </w:t>
      </w:r>
      <w:r>
        <w:rPr>
          <w:sz w:val="40"/>
        </w:rPr>
        <w:t>взнос от</w:t>
      </w:r>
      <w:r>
        <w:rPr>
          <w:spacing w:val="-1"/>
          <w:sz w:val="40"/>
        </w:rPr>
        <w:t> </w:t>
      </w:r>
      <w:r>
        <w:rPr>
          <w:b/>
          <w:sz w:val="40"/>
        </w:rPr>
        <w:t>10</w:t>
      </w:r>
      <w:r>
        <w:rPr>
          <w:b/>
          <w:spacing w:val="3"/>
          <w:sz w:val="40"/>
        </w:rPr>
        <w:t> </w:t>
      </w:r>
      <w:r>
        <w:rPr>
          <w:b/>
          <w:sz w:val="40"/>
        </w:rPr>
        <w:t>%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169" w:after="0"/>
        <w:ind w:left="1217" w:right="0" w:hanging="541"/>
        <w:jc w:val="left"/>
        <w:rPr>
          <w:b/>
          <w:sz w:val="40"/>
        </w:rPr>
      </w:pPr>
      <w:r>
        <w:rPr>
          <w:sz w:val="40"/>
        </w:rPr>
        <w:t>Льготная</w:t>
      </w:r>
      <w:r>
        <w:rPr>
          <w:spacing w:val="-7"/>
          <w:sz w:val="40"/>
        </w:rPr>
        <w:t> </w:t>
      </w:r>
      <w:r>
        <w:rPr>
          <w:sz w:val="40"/>
        </w:rPr>
        <w:t>процентная</w:t>
      </w:r>
      <w:r>
        <w:rPr>
          <w:spacing w:val="-5"/>
          <w:sz w:val="40"/>
        </w:rPr>
        <w:t> </w:t>
      </w:r>
      <w:r>
        <w:rPr>
          <w:sz w:val="40"/>
        </w:rPr>
        <w:t>ставка</w:t>
      </w:r>
      <w:r>
        <w:rPr>
          <w:spacing w:val="-5"/>
          <w:sz w:val="40"/>
        </w:rPr>
        <w:t> </w:t>
      </w:r>
      <w:r>
        <w:rPr>
          <w:b/>
          <w:sz w:val="40"/>
        </w:rPr>
        <w:t>до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3%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170" w:after="0"/>
        <w:ind w:left="1217" w:right="0" w:hanging="541"/>
        <w:jc w:val="left"/>
        <w:rPr>
          <w:b/>
          <w:sz w:val="40"/>
        </w:rPr>
      </w:pPr>
      <w:r>
        <w:rPr>
          <w:sz w:val="40"/>
        </w:rPr>
        <w:t>Срок</w:t>
      </w:r>
      <w:r>
        <w:rPr>
          <w:spacing w:val="-6"/>
          <w:sz w:val="40"/>
        </w:rPr>
        <w:t> </w:t>
      </w:r>
      <w:r>
        <w:rPr>
          <w:sz w:val="40"/>
        </w:rPr>
        <w:t>действия</w:t>
      </w:r>
      <w:r>
        <w:rPr>
          <w:spacing w:val="-1"/>
          <w:sz w:val="40"/>
        </w:rPr>
        <w:t> </w:t>
      </w:r>
      <w:r>
        <w:rPr>
          <w:sz w:val="40"/>
        </w:rPr>
        <w:t>программы</w:t>
      </w:r>
      <w:r>
        <w:rPr>
          <w:spacing w:val="-4"/>
          <w:sz w:val="40"/>
        </w:rPr>
        <w:t> </w:t>
      </w:r>
      <w:r>
        <w:rPr>
          <w:sz w:val="40"/>
        </w:rPr>
        <w:t>– </w:t>
      </w:r>
      <w:r>
        <w:rPr>
          <w:b/>
          <w:sz w:val="40"/>
        </w:rPr>
        <w:t>бессрочно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40" w:lineRule="auto" w:before="170" w:after="0"/>
        <w:ind w:left="1217" w:right="0" w:hanging="541"/>
        <w:jc w:val="left"/>
        <w:rPr>
          <w:b/>
          <w:sz w:val="40"/>
        </w:rPr>
      </w:pPr>
      <w:r>
        <w:rPr>
          <w:sz w:val="40"/>
        </w:rPr>
        <w:t>Срок</w:t>
      </w:r>
      <w:r>
        <w:rPr>
          <w:spacing w:val="-5"/>
          <w:sz w:val="40"/>
        </w:rPr>
        <w:t> </w:t>
      </w:r>
      <w:r>
        <w:rPr>
          <w:sz w:val="40"/>
        </w:rPr>
        <w:t>кредита</w:t>
      </w:r>
      <w:r>
        <w:rPr>
          <w:spacing w:val="-4"/>
          <w:sz w:val="40"/>
        </w:rPr>
        <w:t> </w:t>
      </w:r>
      <w:r>
        <w:rPr>
          <w:sz w:val="40"/>
        </w:rPr>
        <w:t>– </w:t>
      </w:r>
      <w:r>
        <w:rPr>
          <w:b/>
          <w:sz w:val="40"/>
        </w:rPr>
        <w:t>до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25</w:t>
      </w:r>
      <w:r>
        <w:rPr>
          <w:b/>
          <w:spacing w:val="3"/>
          <w:sz w:val="40"/>
        </w:rPr>
        <w:t> </w:t>
      </w:r>
      <w:r>
        <w:rPr>
          <w:b/>
          <w:sz w:val="40"/>
        </w:rPr>
        <w:t>лет</w:t>
      </w:r>
    </w:p>
    <w:p>
      <w:pPr>
        <w:pStyle w:val="ListParagraph"/>
        <w:numPr>
          <w:ilvl w:val="0"/>
          <w:numId w:val="1"/>
        </w:numPr>
        <w:tabs>
          <w:tab w:pos="1217" w:val="left" w:leader="none"/>
          <w:tab w:pos="1218" w:val="left" w:leader="none"/>
        </w:tabs>
        <w:spacing w:line="232" w:lineRule="auto" w:before="182" w:after="0"/>
        <w:ind w:left="1217" w:right="623" w:hanging="540"/>
        <w:jc w:val="left"/>
        <w:rPr>
          <w:rFonts w:ascii="Calibri" w:hAnsi="Calibri"/>
          <w:sz w:val="36"/>
        </w:rPr>
      </w:pPr>
      <w:r>
        <w:rPr>
          <w:sz w:val="40"/>
        </w:rPr>
        <w:t>Выдают</w:t>
      </w:r>
      <w:r>
        <w:rPr>
          <w:spacing w:val="96"/>
          <w:sz w:val="40"/>
        </w:rPr>
        <w:t> </w:t>
      </w:r>
      <w:r>
        <w:rPr>
          <w:sz w:val="40"/>
        </w:rPr>
        <w:t>«сельскую»</w:t>
      </w:r>
      <w:r>
        <w:rPr>
          <w:spacing w:val="95"/>
          <w:sz w:val="40"/>
        </w:rPr>
        <w:t> </w:t>
      </w:r>
      <w:r>
        <w:rPr>
          <w:sz w:val="40"/>
        </w:rPr>
        <w:t>ипотеку</w:t>
      </w:r>
      <w:r>
        <w:rPr>
          <w:spacing w:val="99"/>
          <w:sz w:val="40"/>
        </w:rPr>
        <w:t> </w:t>
      </w:r>
      <w:r>
        <w:rPr>
          <w:sz w:val="40"/>
        </w:rPr>
        <w:t>уполномоченные</w:t>
      </w:r>
      <w:r>
        <w:rPr>
          <w:spacing w:val="99"/>
          <w:sz w:val="40"/>
        </w:rPr>
        <w:t> </w:t>
      </w:r>
      <w:r>
        <w:rPr>
          <w:sz w:val="40"/>
        </w:rPr>
        <w:t>банки</w:t>
      </w:r>
      <w:r>
        <w:rPr>
          <w:spacing w:val="100"/>
          <w:sz w:val="40"/>
        </w:rPr>
        <w:t> </w:t>
      </w:r>
      <w:r>
        <w:rPr>
          <w:sz w:val="40"/>
        </w:rPr>
        <w:t>(перечень</w:t>
      </w:r>
      <w:r>
        <w:rPr>
          <w:spacing w:val="98"/>
          <w:sz w:val="40"/>
        </w:rPr>
        <w:t> </w:t>
      </w:r>
      <w:r>
        <w:rPr>
          <w:sz w:val="40"/>
        </w:rPr>
        <w:t>на</w:t>
      </w:r>
      <w:r>
        <w:rPr>
          <w:spacing w:val="94"/>
          <w:sz w:val="40"/>
        </w:rPr>
        <w:t> </w:t>
      </w:r>
      <w:r>
        <w:rPr>
          <w:sz w:val="40"/>
        </w:rPr>
        <w:t>сайте</w:t>
      </w:r>
      <w:r>
        <w:rPr>
          <w:spacing w:val="-108"/>
          <w:sz w:val="40"/>
        </w:rPr>
        <w:t> </w:t>
      </w:r>
      <w:r>
        <w:rPr>
          <w:spacing w:val="-1"/>
          <w:sz w:val="40"/>
        </w:rPr>
        <w:t>Минсельхоза</w:t>
      </w:r>
      <w:r>
        <w:rPr>
          <w:spacing w:val="-5"/>
          <w:sz w:val="40"/>
        </w:rPr>
        <w:t> </w:t>
      </w:r>
      <w:r>
        <w:rPr>
          <w:spacing w:val="-1"/>
          <w:sz w:val="40"/>
        </w:rPr>
        <w:t>РФ</w:t>
      </w:r>
      <w:r>
        <w:rPr>
          <w:color w:val="0462C1"/>
          <w:spacing w:val="-6"/>
          <w:sz w:val="40"/>
        </w:rPr>
        <w:t> </w:t>
      </w:r>
      <w:hyperlink r:id="rId6">
        <w:r>
          <w:rPr>
            <w:rFonts w:ascii="Calibri" w:hAnsi="Calibri"/>
            <w:color w:val="0462C1"/>
            <w:spacing w:val="-1"/>
            <w:sz w:val="36"/>
            <w:u w:val="thick" w:color="0462C1"/>
          </w:rPr>
          <w:t>https://mcx.gov.ru/upload/iblock/63b/63b1f63efdd5fa29dc26816cea768a69.pdf</w:t>
        </w:r>
      </w:hyperlink>
    </w:p>
    <w:p>
      <w:pPr>
        <w:spacing w:after="0" w:line="232" w:lineRule="auto"/>
        <w:jc w:val="left"/>
        <w:rPr>
          <w:rFonts w:ascii="Calibri" w:hAnsi="Calibri"/>
          <w:sz w:val="36"/>
        </w:rPr>
        <w:sectPr>
          <w:footerReference w:type="default" r:id="rId5"/>
          <w:type w:val="continuous"/>
          <w:pgSz w:w="19200" w:h="10800" w:orient="landscape"/>
          <w:pgMar w:footer="399" w:top="380" w:bottom="580" w:left="1140" w:right="900"/>
        </w:sectPr>
      </w:pPr>
    </w:p>
    <w:p>
      <w:pPr>
        <w:spacing w:line="630" w:lineRule="exact" w:before="87"/>
        <w:ind w:left="662" w:right="562" w:firstLine="0"/>
        <w:jc w:val="center"/>
        <w:rPr>
          <w:b/>
          <w:sz w:val="52"/>
        </w:rPr>
      </w:pPr>
      <w:bookmarkStart w:name="Слайд 2" w:id="3"/>
      <w:bookmarkEnd w:id="3"/>
      <w:r>
        <w:rPr/>
      </w:r>
      <w:r>
        <w:rPr>
          <w:b/>
          <w:sz w:val="52"/>
        </w:rPr>
        <w:t>Постановление</w:t>
      </w:r>
      <w:r>
        <w:rPr>
          <w:b/>
          <w:spacing w:val="-13"/>
          <w:sz w:val="52"/>
        </w:rPr>
        <w:t> </w:t>
      </w:r>
      <w:r>
        <w:rPr>
          <w:b/>
          <w:sz w:val="52"/>
        </w:rPr>
        <w:t>Правительства</w:t>
      </w:r>
      <w:r>
        <w:rPr>
          <w:b/>
          <w:spacing w:val="-13"/>
          <w:sz w:val="52"/>
        </w:rPr>
        <w:t> </w:t>
      </w:r>
      <w:r>
        <w:rPr>
          <w:b/>
          <w:sz w:val="52"/>
        </w:rPr>
        <w:t>РФ</w:t>
      </w:r>
      <w:r>
        <w:rPr>
          <w:b/>
          <w:spacing w:val="-9"/>
          <w:sz w:val="52"/>
        </w:rPr>
        <w:t> </w:t>
      </w:r>
      <w:r>
        <w:rPr>
          <w:b/>
          <w:sz w:val="52"/>
        </w:rPr>
        <w:t>от</w:t>
      </w:r>
      <w:r>
        <w:rPr>
          <w:b/>
          <w:spacing w:val="-5"/>
          <w:sz w:val="52"/>
        </w:rPr>
        <w:t> </w:t>
      </w:r>
      <w:r>
        <w:rPr>
          <w:b/>
          <w:sz w:val="52"/>
        </w:rPr>
        <w:t>23.04.2020</w:t>
      </w:r>
      <w:r>
        <w:rPr>
          <w:b/>
          <w:spacing w:val="-15"/>
          <w:sz w:val="52"/>
        </w:rPr>
        <w:t> </w:t>
      </w:r>
      <w:r>
        <w:rPr>
          <w:b/>
          <w:sz w:val="52"/>
        </w:rPr>
        <w:t>г.</w:t>
      </w:r>
      <w:r>
        <w:rPr>
          <w:b/>
          <w:spacing w:val="-6"/>
          <w:sz w:val="52"/>
        </w:rPr>
        <w:t> </w:t>
      </w:r>
      <w:r>
        <w:rPr>
          <w:b/>
          <w:sz w:val="52"/>
        </w:rPr>
        <w:t>№</w:t>
      </w:r>
      <w:r>
        <w:rPr>
          <w:b/>
          <w:spacing w:val="-3"/>
          <w:sz w:val="52"/>
        </w:rPr>
        <w:t> </w:t>
      </w:r>
      <w:r>
        <w:rPr>
          <w:b/>
          <w:sz w:val="52"/>
        </w:rPr>
        <w:t>566</w:t>
      </w:r>
    </w:p>
    <w:p>
      <w:pPr>
        <w:pStyle w:val="Heading1"/>
        <w:ind w:right="560"/>
      </w:pPr>
      <w:r>
        <w:rPr>
          <w:color w:val="FF0000"/>
        </w:rPr>
        <w:t>«Льготная</w:t>
      </w:r>
      <w:r>
        <w:rPr>
          <w:color w:val="FF0000"/>
          <w:spacing w:val="-4"/>
        </w:rPr>
        <w:t> </w:t>
      </w:r>
      <w:r>
        <w:rPr>
          <w:color w:val="FF0000"/>
        </w:rPr>
        <w:t>ипотека</w:t>
      </w:r>
      <w:r>
        <w:rPr>
          <w:color w:val="FF0000"/>
          <w:spacing w:val="-4"/>
        </w:rPr>
        <w:t> </w:t>
      </w:r>
      <w:r>
        <w:rPr>
          <w:color w:val="FF0000"/>
        </w:rPr>
        <w:t>8%»</w:t>
      </w:r>
    </w:p>
    <w:p>
      <w:pPr>
        <w:pStyle w:val="BodyText"/>
        <w:spacing w:before="10"/>
        <w:rPr>
          <w:b/>
          <w:sz w:val="9"/>
        </w:rPr>
      </w:pPr>
      <w:r>
        <w:rPr/>
        <w:pict>
          <v:shape style="position:absolute;margin-left:261.959991pt;margin-top:8.491646pt;width:475.15pt;height:.1pt;mso-position-horizontal-relative:page;mso-position-vertical-relative:paragraph;z-index:-15728128;mso-wrap-distance-left:0;mso-wrap-distance-right:0" coordorigin="5239,170" coordsize="9503,0" path="m5239,170l14742,170e" filled="false" stroked="true" strokeweight="1pt" strokecolor="#3a4554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  <w:tab w:pos="3681" w:val="left" w:leader="none"/>
          <w:tab w:pos="5027" w:val="left" w:leader="none"/>
          <w:tab w:pos="5803" w:val="left" w:leader="none"/>
          <w:tab w:pos="8135" w:val="left" w:leader="none"/>
          <w:tab w:pos="9571" w:val="left" w:leader="none"/>
          <w:tab w:pos="11328" w:val="left" w:leader="none"/>
          <w:tab w:pos="12285" w:val="left" w:leader="none"/>
          <w:tab w:pos="14770" w:val="left" w:leader="none"/>
          <w:tab w:pos="16772" w:val="left" w:leader="none"/>
        </w:tabs>
        <w:spacing w:line="437" w:lineRule="exact" w:before="100" w:after="0"/>
        <w:ind w:left="651" w:right="0" w:hanging="541"/>
        <w:jc w:val="left"/>
        <w:rPr>
          <w:sz w:val="36"/>
        </w:rPr>
      </w:pPr>
      <w:r>
        <w:rPr>
          <w:sz w:val="36"/>
        </w:rPr>
        <w:t>Приобретение</w:t>
        <w:tab/>
        <w:t>жилья</w:t>
        <w:tab/>
        <w:t>на</w:t>
        <w:tab/>
        <w:t>первичном</w:t>
        <w:tab/>
        <w:t>рынке</w:t>
        <w:tab/>
        <w:t>(готовая</w:t>
        <w:tab/>
        <w:t>или</w:t>
        <w:tab/>
        <w:t>строящаяся</w:t>
        <w:tab/>
        <w:t>квартира</w:t>
        <w:tab/>
        <w:t>/</w:t>
      </w:r>
    </w:p>
    <w:p>
      <w:pPr>
        <w:pStyle w:val="BodyText"/>
        <w:spacing w:line="437" w:lineRule="exact"/>
        <w:ind w:left="651"/>
      </w:pPr>
      <w:r>
        <w:rPr/>
        <w:t>индивидуальный</w:t>
      </w:r>
      <w:r>
        <w:rPr>
          <w:spacing w:val="-2"/>
        </w:rPr>
        <w:t> </w:t>
      </w:r>
      <w:r>
        <w:rPr/>
        <w:t>жилой</w:t>
      </w:r>
      <w:r>
        <w:rPr>
          <w:spacing w:val="-1"/>
        </w:rPr>
        <w:t> </w:t>
      </w:r>
      <w:r>
        <w:rPr/>
        <w:t>дом,</w:t>
      </w:r>
      <w:r>
        <w:rPr>
          <w:spacing w:val="-6"/>
        </w:rPr>
        <w:t> </w:t>
      </w:r>
      <w:r>
        <w:rPr/>
        <w:t>земельный</w:t>
      </w:r>
      <w:r>
        <w:rPr>
          <w:spacing w:val="3"/>
        </w:rPr>
        <w:t> </w:t>
      </w:r>
      <w:r>
        <w:rPr/>
        <w:t>участок</w:t>
      </w:r>
      <w:r>
        <w:rPr>
          <w:spacing w:val="-5"/>
        </w:rPr>
        <w:t> </w:t>
      </w:r>
      <w:r>
        <w:rPr/>
        <w:t>под</w:t>
      </w:r>
      <w:r>
        <w:rPr>
          <w:spacing w:val="-6"/>
        </w:rPr>
        <w:t> </w:t>
      </w:r>
      <w:r>
        <w:rPr/>
        <w:t>строительство)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240" w:lineRule="auto" w:before="111" w:after="0"/>
        <w:ind w:left="651" w:right="0" w:hanging="541"/>
        <w:jc w:val="left"/>
        <w:rPr>
          <w:sz w:val="36"/>
        </w:rPr>
      </w:pPr>
      <w:r>
        <w:rPr>
          <w:sz w:val="36"/>
        </w:rPr>
        <w:t>Строительство</w:t>
      </w:r>
      <w:r>
        <w:rPr>
          <w:spacing w:val="-2"/>
          <w:sz w:val="36"/>
        </w:rPr>
        <w:t> </w:t>
      </w:r>
      <w:r>
        <w:rPr>
          <w:sz w:val="36"/>
        </w:rPr>
        <w:t>жилого</w:t>
      </w:r>
      <w:r>
        <w:rPr>
          <w:spacing w:val="-3"/>
          <w:sz w:val="36"/>
        </w:rPr>
        <w:t> </w:t>
      </w:r>
      <w:r>
        <w:rPr>
          <w:sz w:val="36"/>
        </w:rPr>
        <w:t>дома</w:t>
      </w:r>
      <w:r>
        <w:rPr>
          <w:spacing w:val="-5"/>
          <w:sz w:val="36"/>
        </w:rPr>
        <w:t> </w:t>
      </w:r>
      <w:r>
        <w:rPr>
          <w:sz w:val="36"/>
        </w:rPr>
        <w:t>/</w:t>
      </w:r>
      <w:r>
        <w:rPr>
          <w:spacing w:val="-7"/>
          <w:sz w:val="36"/>
        </w:rPr>
        <w:t> </w:t>
      </w:r>
      <w:r>
        <w:rPr>
          <w:sz w:val="36"/>
        </w:rPr>
        <w:t>приобретение</w:t>
      </w:r>
      <w:r>
        <w:rPr>
          <w:spacing w:val="1"/>
          <w:sz w:val="36"/>
        </w:rPr>
        <w:t> </w:t>
      </w:r>
      <w:r>
        <w:rPr>
          <w:sz w:val="36"/>
        </w:rPr>
        <w:t>земельного</w:t>
      </w:r>
      <w:r>
        <w:rPr>
          <w:spacing w:val="-1"/>
          <w:sz w:val="36"/>
        </w:rPr>
        <w:t> </w:t>
      </w:r>
      <w:r>
        <w:rPr>
          <w:sz w:val="36"/>
        </w:rPr>
        <w:t>участка</w:t>
      </w:r>
      <w:r>
        <w:rPr>
          <w:spacing w:val="-6"/>
          <w:sz w:val="36"/>
        </w:rPr>
        <w:t> </w:t>
      </w:r>
      <w:r>
        <w:rPr>
          <w:sz w:val="36"/>
        </w:rPr>
        <w:t>под</w:t>
      </w:r>
      <w:r>
        <w:rPr>
          <w:spacing w:val="-7"/>
          <w:sz w:val="36"/>
        </w:rPr>
        <w:t> </w:t>
      </w:r>
      <w:r>
        <w:rPr>
          <w:sz w:val="36"/>
        </w:rPr>
        <w:t>строительство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</w:tabs>
        <w:spacing w:line="240" w:lineRule="auto" w:before="110" w:after="0"/>
        <w:ind w:left="1571" w:right="0" w:hanging="282"/>
        <w:jc w:val="left"/>
        <w:rPr>
          <w:sz w:val="36"/>
        </w:rPr>
      </w:pPr>
      <w:r>
        <w:rPr>
          <w:sz w:val="36"/>
        </w:rPr>
        <w:t>по</w:t>
      </w:r>
      <w:r>
        <w:rPr>
          <w:spacing w:val="-6"/>
          <w:sz w:val="36"/>
        </w:rPr>
        <w:t> </w:t>
      </w:r>
      <w:r>
        <w:rPr>
          <w:sz w:val="36"/>
        </w:rPr>
        <w:t>договору</w:t>
      </w:r>
      <w:r>
        <w:rPr>
          <w:spacing w:val="-6"/>
          <w:sz w:val="36"/>
        </w:rPr>
        <w:t> </w:t>
      </w:r>
      <w:r>
        <w:rPr>
          <w:sz w:val="36"/>
        </w:rPr>
        <w:t>с</w:t>
      </w:r>
      <w:r>
        <w:rPr>
          <w:spacing w:val="-2"/>
          <w:sz w:val="36"/>
        </w:rPr>
        <w:t> </w:t>
      </w:r>
      <w:r>
        <w:rPr>
          <w:sz w:val="36"/>
        </w:rPr>
        <w:t>подрядной</w:t>
      </w:r>
      <w:r>
        <w:rPr>
          <w:spacing w:val="-7"/>
          <w:sz w:val="36"/>
        </w:rPr>
        <w:t> </w:t>
      </w:r>
      <w:r>
        <w:rPr>
          <w:sz w:val="36"/>
        </w:rPr>
        <w:t>организацией</w:t>
      </w:r>
    </w:p>
    <w:p>
      <w:pPr>
        <w:pStyle w:val="ListParagraph"/>
        <w:numPr>
          <w:ilvl w:val="1"/>
          <w:numId w:val="2"/>
        </w:numPr>
        <w:tabs>
          <w:tab w:pos="1572" w:val="left" w:leader="none"/>
          <w:tab w:pos="4955" w:val="left" w:leader="none"/>
          <w:tab w:pos="7511" w:val="left" w:leader="none"/>
          <w:tab w:pos="9419" w:val="left" w:leader="none"/>
          <w:tab w:pos="12091" w:val="left" w:leader="none"/>
          <w:tab w:pos="12662" w:val="left" w:leader="none"/>
          <w:tab w:pos="15941" w:val="left" w:leader="none"/>
        </w:tabs>
        <w:spacing w:line="235" w:lineRule="auto" w:before="119" w:after="0"/>
        <w:ind w:left="1290" w:right="228" w:firstLine="0"/>
        <w:jc w:val="left"/>
        <w:rPr>
          <w:sz w:val="32"/>
        </w:rPr>
      </w:pPr>
      <w:r>
        <w:rPr>
          <w:sz w:val="36"/>
        </w:rPr>
        <w:t>самостоятельно</w:t>
        <w:tab/>
      </w:r>
      <w:r>
        <w:rPr>
          <w:sz w:val="32"/>
        </w:rPr>
        <w:t>(необходимо</w:t>
        <w:tab/>
        <w:t>закончить</w:t>
        <w:tab/>
        <w:t>строительство</w:t>
        <w:tab/>
        <w:t>и</w:t>
        <w:tab/>
        <w:t>зарегистрировать</w:t>
        <w:tab/>
      </w:r>
      <w:r>
        <w:rPr>
          <w:spacing w:val="-1"/>
          <w:sz w:val="32"/>
        </w:rPr>
        <w:t>право</w:t>
      </w:r>
      <w:r>
        <w:rPr>
          <w:spacing w:val="-86"/>
          <w:sz w:val="32"/>
        </w:rPr>
        <w:t> </w:t>
      </w:r>
      <w:r>
        <w:rPr>
          <w:sz w:val="32"/>
        </w:rPr>
        <w:t>собственности</w:t>
      </w:r>
      <w:r>
        <w:rPr>
          <w:spacing w:val="8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дом в</w:t>
      </w:r>
      <w:r>
        <w:rPr>
          <w:spacing w:val="-1"/>
          <w:sz w:val="32"/>
        </w:rPr>
        <w:t> </w:t>
      </w:r>
      <w:r>
        <w:rPr>
          <w:sz w:val="32"/>
        </w:rPr>
        <w:t>течение</w:t>
      </w:r>
      <w:r>
        <w:rPr>
          <w:spacing w:val="2"/>
          <w:sz w:val="32"/>
        </w:rPr>
        <w:t> </w:t>
      </w:r>
      <w:r>
        <w:rPr>
          <w:sz w:val="32"/>
        </w:rPr>
        <w:t>12</w:t>
      </w:r>
      <w:r>
        <w:rPr>
          <w:spacing w:val="-1"/>
          <w:sz w:val="32"/>
        </w:rPr>
        <w:t> </w:t>
      </w:r>
      <w:r>
        <w:rPr>
          <w:sz w:val="32"/>
        </w:rPr>
        <w:t>месяцев</w:t>
      </w:r>
      <w:r>
        <w:rPr>
          <w:spacing w:val="2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даты</w:t>
      </w:r>
      <w:r>
        <w:rPr>
          <w:spacing w:val="-2"/>
          <w:sz w:val="32"/>
        </w:rPr>
        <w:t> </w:t>
      </w:r>
      <w:r>
        <w:rPr>
          <w:sz w:val="32"/>
        </w:rPr>
        <w:t>получения</w:t>
      </w:r>
      <w:r>
        <w:rPr>
          <w:spacing w:val="4"/>
          <w:sz w:val="32"/>
        </w:rPr>
        <w:t> </w:t>
      </w:r>
      <w:r>
        <w:rPr>
          <w:sz w:val="32"/>
        </w:rPr>
        <w:t>ипотечного</w:t>
      </w:r>
      <w:r>
        <w:rPr>
          <w:spacing w:val="5"/>
          <w:sz w:val="32"/>
        </w:rPr>
        <w:t> </w:t>
      </w:r>
      <w:r>
        <w:rPr>
          <w:sz w:val="32"/>
        </w:rPr>
        <w:t>кредита)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240" w:lineRule="auto" w:before="111" w:after="0"/>
        <w:ind w:left="651" w:right="0" w:hanging="541"/>
        <w:jc w:val="left"/>
        <w:rPr>
          <w:b/>
          <w:sz w:val="36"/>
        </w:rPr>
      </w:pPr>
      <w:r>
        <w:rPr>
          <w:sz w:val="36"/>
        </w:rPr>
        <w:t>Срок</w:t>
      </w:r>
      <w:r>
        <w:rPr>
          <w:spacing w:val="-3"/>
          <w:sz w:val="36"/>
        </w:rPr>
        <w:t> </w:t>
      </w:r>
      <w:r>
        <w:rPr>
          <w:sz w:val="36"/>
        </w:rPr>
        <w:t>действия</w:t>
      </w:r>
      <w:r>
        <w:rPr>
          <w:spacing w:val="1"/>
          <w:sz w:val="36"/>
        </w:rPr>
        <w:t> </w:t>
      </w:r>
      <w:r>
        <w:rPr>
          <w:sz w:val="36"/>
        </w:rPr>
        <w:t>программы –</w:t>
      </w:r>
      <w:r>
        <w:rPr>
          <w:spacing w:val="-1"/>
          <w:sz w:val="36"/>
        </w:rPr>
        <w:t> </w:t>
      </w:r>
      <w:r>
        <w:rPr>
          <w:b/>
          <w:sz w:val="36"/>
        </w:rPr>
        <w:t>до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01.07.2024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года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240" w:lineRule="auto" w:before="111" w:after="0"/>
        <w:ind w:left="651" w:right="0" w:hanging="541"/>
        <w:jc w:val="left"/>
        <w:rPr>
          <w:b/>
          <w:sz w:val="36"/>
        </w:rPr>
      </w:pPr>
      <w:r>
        <w:rPr>
          <w:sz w:val="36"/>
        </w:rPr>
        <w:t>Льготная</w:t>
      </w:r>
      <w:r>
        <w:rPr>
          <w:spacing w:val="-4"/>
          <w:sz w:val="36"/>
        </w:rPr>
        <w:t> </w:t>
      </w:r>
      <w:r>
        <w:rPr>
          <w:sz w:val="36"/>
        </w:rPr>
        <w:t>процентная</w:t>
      </w:r>
      <w:r>
        <w:rPr>
          <w:spacing w:val="-2"/>
          <w:sz w:val="36"/>
        </w:rPr>
        <w:t> </w:t>
      </w:r>
      <w:r>
        <w:rPr>
          <w:sz w:val="36"/>
        </w:rPr>
        <w:t>ставка</w:t>
      </w:r>
      <w:r>
        <w:rPr>
          <w:spacing w:val="-3"/>
          <w:sz w:val="36"/>
        </w:rPr>
        <w:t> </w:t>
      </w:r>
      <w:r>
        <w:rPr>
          <w:sz w:val="36"/>
        </w:rPr>
        <w:t>–</w:t>
      </w:r>
      <w:r>
        <w:rPr>
          <w:spacing w:val="-5"/>
          <w:sz w:val="36"/>
        </w:rPr>
        <w:t> </w:t>
      </w:r>
      <w:r>
        <w:rPr>
          <w:b/>
          <w:sz w:val="36"/>
        </w:rPr>
        <w:t>до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8%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437" w:lineRule="exact" w:before="111" w:after="0"/>
        <w:ind w:left="651" w:right="0" w:hanging="541"/>
        <w:jc w:val="left"/>
        <w:rPr>
          <w:sz w:val="36"/>
        </w:rPr>
      </w:pPr>
      <w:r>
        <w:rPr>
          <w:sz w:val="36"/>
        </w:rPr>
        <w:t>Максимальный</w:t>
      </w:r>
      <w:r>
        <w:rPr>
          <w:spacing w:val="54"/>
          <w:sz w:val="36"/>
        </w:rPr>
        <w:t> </w:t>
      </w:r>
      <w:r>
        <w:rPr>
          <w:sz w:val="36"/>
        </w:rPr>
        <w:t>размер</w:t>
      </w:r>
      <w:r>
        <w:rPr>
          <w:spacing w:val="53"/>
          <w:sz w:val="36"/>
        </w:rPr>
        <w:t> </w:t>
      </w:r>
      <w:r>
        <w:rPr>
          <w:sz w:val="36"/>
        </w:rPr>
        <w:t>кредита</w:t>
      </w:r>
      <w:r>
        <w:rPr>
          <w:spacing w:val="53"/>
          <w:sz w:val="36"/>
        </w:rPr>
        <w:t> </w:t>
      </w:r>
      <w:r>
        <w:rPr>
          <w:sz w:val="36"/>
        </w:rPr>
        <w:t>-</w:t>
      </w:r>
      <w:r>
        <w:rPr>
          <w:spacing w:val="53"/>
          <w:sz w:val="36"/>
        </w:rPr>
        <w:t> </w:t>
      </w:r>
      <w:r>
        <w:rPr>
          <w:b/>
          <w:sz w:val="36"/>
        </w:rPr>
        <w:t>15</w:t>
      </w:r>
      <w:r>
        <w:rPr>
          <w:b/>
          <w:spacing w:val="54"/>
          <w:sz w:val="36"/>
        </w:rPr>
        <w:t> </w:t>
      </w:r>
      <w:r>
        <w:rPr>
          <w:b/>
          <w:sz w:val="36"/>
        </w:rPr>
        <w:t>млн.</w:t>
      </w:r>
      <w:r>
        <w:rPr>
          <w:b/>
          <w:spacing w:val="53"/>
          <w:sz w:val="36"/>
        </w:rPr>
        <w:t> </w:t>
      </w:r>
      <w:r>
        <w:rPr>
          <w:b/>
          <w:sz w:val="36"/>
        </w:rPr>
        <w:t>рублей</w:t>
      </w:r>
      <w:r>
        <w:rPr>
          <w:sz w:val="36"/>
        </w:rPr>
        <w:t>,</w:t>
      </w:r>
      <w:r>
        <w:rPr>
          <w:spacing w:val="52"/>
          <w:sz w:val="36"/>
        </w:rPr>
        <w:t> </w:t>
      </w:r>
      <w:r>
        <w:rPr>
          <w:sz w:val="36"/>
        </w:rPr>
        <w:t>при</w:t>
      </w:r>
      <w:r>
        <w:rPr>
          <w:spacing w:val="51"/>
          <w:sz w:val="36"/>
        </w:rPr>
        <w:t> </w:t>
      </w:r>
      <w:r>
        <w:rPr>
          <w:sz w:val="36"/>
        </w:rPr>
        <w:t>этом</w:t>
      </w:r>
      <w:r>
        <w:rPr>
          <w:spacing w:val="52"/>
          <w:sz w:val="36"/>
        </w:rPr>
        <w:t> </w:t>
      </w:r>
      <w:r>
        <w:rPr>
          <w:sz w:val="36"/>
        </w:rPr>
        <w:t>сумма</w:t>
      </w:r>
      <w:r>
        <w:rPr>
          <w:spacing w:val="52"/>
          <w:sz w:val="36"/>
        </w:rPr>
        <w:t> </w:t>
      </w:r>
      <w:r>
        <w:rPr>
          <w:sz w:val="36"/>
        </w:rPr>
        <w:t>льготного</w:t>
      </w:r>
      <w:r>
        <w:rPr>
          <w:spacing w:val="55"/>
          <w:sz w:val="36"/>
        </w:rPr>
        <w:t> </w:t>
      </w:r>
      <w:r>
        <w:rPr>
          <w:sz w:val="36"/>
        </w:rPr>
        <w:t>кредита</w:t>
      </w:r>
    </w:p>
    <w:p>
      <w:pPr>
        <w:spacing w:line="437" w:lineRule="exact" w:before="0"/>
        <w:ind w:left="651" w:right="0" w:firstLine="0"/>
        <w:jc w:val="left"/>
        <w:rPr>
          <w:sz w:val="36"/>
        </w:rPr>
      </w:pPr>
      <w:r>
        <w:rPr>
          <w:sz w:val="36"/>
        </w:rPr>
        <w:t>-</w:t>
      </w:r>
      <w:r>
        <w:rPr>
          <w:spacing w:val="-1"/>
          <w:sz w:val="36"/>
        </w:rPr>
        <w:t> </w:t>
      </w:r>
      <w:r>
        <w:rPr>
          <w:b/>
          <w:sz w:val="36"/>
        </w:rPr>
        <w:t>до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6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млн.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рублей,</w:t>
      </w:r>
      <w:r>
        <w:rPr>
          <w:b/>
          <w:spacing w:val="-7"/>
          <w:sz w:val="36"/>
        </w:rPr>
        <w:t> </w:t>
      </w:r>
      <w:r>
        <w:rPr>
          <w:sz w:val="36"/>
        </w:rPr>
        <w:t>остальная сумма</w:t>
      </w:r>
      <w:r>
        <w:rPr>
          <w:spacing w:val="-1"/>
          <w:sz w:val="36"/>
        </w:rPr>
        <w:t> </w:t>
      </w:r>
      <w:r>
        <w:rPr>
          <w:sz w:val="36"/>
        </w:rPr>
        <w:t>–</w:t>
      </w:r>
      <w:r>
        <w:rPr>
          <w:spacing w:val="-1"/>
          <w:sz w:val="36"/>
        </w:rPr>
        <w:t> </w:t>
      </w:r>
      <w:r>
        <w:rPr>
          <w:sz w:val="36"/>
        </w:rPr>
        <w:t>по</w:t>
      </w:r>
      <w:r>
        <w:rPr>
          <w:spacing w:val="-4"/>
          <w:sz w:val="36"/>
        </w:rPr>
        <w:t> </w:t>
      </w:r>
      <w:r>
        <w:rPr>
          <w:sz w:val="36"/>
        </w:rPr>
        <w:t>рыночной</w:t>
      </w:r>
      <w:r>
        <w:rPr>
          <w:spacing w:val="-5"/>
          <w:sz w:val="36"/>
        </w:rPr>
        <w:t> </w:t>
      </w:r>
      <w:r>
        <w:rPr>
          <w:sz w:val="36"/>
        </w:rPr>
        <w:t>ставке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240" w:lineRule="auto" w:before="110" w:after="0"/>
        <w:ind w:left="651" w:right="0" w:hanging="541"/>
        <w:jc w:val="left"/>
        <w:rPr>
          <w:sz w:val="32"/>
        </w:rPr>
      </w:pPr>
      <w:r>
        <w:rPr>
          <w:sz w:val="36"/>
        </w:rPr>
        <w:t>Первоначальный</w:t>
      </w:r>
      <w:r>
        <w:rPr>
          <w:spacing w:val="-4"/>
          <w:sz w:val="36"/>
        </w:rPr>
        <w:t> </w:t>
      </w:r>
      <w:r>
        <w:rPr>
          <w:sz w:val="36"/>
        </w:rPr>
        <w:t>взнос</w:t>
      </w:r>
      <w:r>
        <w:rPr>
          <w:spacing w:val="-4"/>
          <w:sz w:val="36"/>
        </w:rPr>
        <w:t> </w:t>
      </w:r>
      <w:r>
        <w:rPr>
          <w:b/>
          <w:sz w:val="36"/>
        </w:rPr>
        <w:t>от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15%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стоимости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жилья</w:t>
      </w:r>
      <w:r>
        <w:rPr>
          <w:b/>
          <w:spacing w:val="-8"/>
          <w:sz w:val="36"/>
        </w:rPr>
        <w:t> </w:t>
      </w:r>
      <w:r>
        <w:rPr>
          <w:sz w:val="32"/>
        </w:rPr>
        <w:t>(можно</w:t>
      </w:r>
      <w:r>
        <w:rPr>
          <w:spacing w:val="5"/>
          <w:sz w:val="32"/>
        </w:rPr>
        <w:t> </w:t>
      </w:r>
      <w:r>
        <w:rPr>
          <w:sz w:val="32"/>
        </w:rPr>
        <w:t>использовать</w:t>
      </w:r>
      <w:r>
        <w:rPr>
          <w:spacing w:val="-1"/>
          <w:sz w:val="32"/>
        </w:rPr>
        <w:t> </w:t>
      </w:r>
      <w:r>
        <w:rPr>
          <w:sz w:val="32"/>
        </w:rPr>
        <w:t>материнский</w:t>
      </w:r>
      <w:r>
        <w:rPr>
          <w:spacing w:val="-1"/>
          <w:sz w:val="32"/>
        </w:rPr>
        <w:t> </w:t>
      </w:r>
      <w:r>
        <w:rPr>
          <w:sz w:val="32"/>
        </w:rPr>
        <w:t>капитал)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240" w:lineRule="auto" w:before="111" w:after="0"/>
        <w:ind w:left="651" w:right="0" w:hanging="541"/>
        <w:jc w:val="left"/>
        <w:rPr>
          <w:b/>
          <w:sz w:val="36"/>
        </w:rPr>
      </w:pPr>
      <w:r>
        <w:rPr>
          <w:sz w:val="36"/>
        </w:rPr>
        <w:t>Срок</w:t>
      </w:r>
      <w:r>
        <w:rPr>
          <w:spacing w:val="-2"/>
          <w:sz w:val="36"/>
        </w:rPr>
        <w:t> </w:t>
      </w:r>
      <w:r>
        <w:rPr>
          <w:sz w:val="36"/>
        </w:rPr>
        <w:t>кредита</w:t>
      </w:r>
      <w:r>
        <w:rPr>
          <w:spacing w:val="1"/>
          <w:sz w:val="36"/>
        </w:rPr>
        <w:t> </w:t>
      </w:r>
      <w:r>
        <w:rPr>
          <w:sz w:val="36"/>
        </w:rPr>
        <w:t>– </w:t>
      </w:r>
      <w:r>
        <w:rPr>
          <w:b/>
          <w:sz w:val="36"/>
        </w:rPr>
        <w:t>до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30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лет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  <w:tab w:pos="2392" w:val="left" w:leader="none"/>
          <w:tab w:pos="5935" w:val="left" w:leader="none"/>
          <w:tab w:pos="7528" w:val="left" w:leader="none"/>
        </w:tabs>
        <w:spacing w:line="437" w:lineRule="exact" w:before="110" w:after="0"/>
        <w:ind w:left="651" w:right="0" w:hanging="541"/>
        <w:jc w:val="left"/>
        <w:rPr>
          <w:sz w:val="36"/>
        </w:rPr>
      </w:pPr>
      <w:r>
        <w:rPr>
          <w:sz w:val="36"/>
        </w:rPr>
        <w:t>Выдают</w:t>
        <w:tab/>
        <w:t>уполномоченные</w:t>
        <w:tab/>
        <w:t>банки:</w:t>
        <w:tab/>
      </w:r>
      <w:r>
        <w:rPr>
          <w:color w:val="0462C1"/>
          <w:sz w:val="36"/>
          <w:u w:val="thick" w:color="0462C1"/>
        </w:rPr>
        <w:t>https://спроси.дом.рф/instructions/banki-uchastniki-</w:t>
      </w:r>
    </w:p>
    <w:p>
      <w:pPr>
        <w:pStyle w:val="BodyText"/>
        <w:spacing w:line="437" w:lineRule="exact"/>
        <w:ind w:left="651"/>
      </w:pPr>
      <w:r>
        <w:rPr>
          <w:color w:val="0462C1"/>
          <w:u w:val="thick" w:color="0462C1"/>
        </w:rPr>
        <w:t>programmy-lgotnoy-ipoteki-6-5/</w:t>
      </w:r>
    </w:p>
    <w:p>
      <w:pPr>
        <w:spacing w:after="0" w:line="437" w:lineRule="exact"/>
        <w:sectPr>
          <w:footerReference w:type="default" r:id="rId7"/>
          <w:pgSz w:w="19200" w:h="10800" w:orient="landscape"/>
          <w:pgMar w:footer="399" w:header="0" w:top="340" w:bottom="580" w:left="1140" w:right="900"/>
        </w:sectPr>
      </w:pPr>
    </w:p>
    <w:p>
      <w:pPr>
        <w:spacing w:line="630" w:lineRule="exact" w:before="81"/>
        <w:ind w:left="2290" w:right="0" w:firstLine="0"/>
        <w:jc w:val="left"/>
        <w:rPr>
          <w:b/>
          <w:sz w:val="52"/>
        </w:rPr>
      </w:pPr>
      <w:bookmarkStart w:name="Слайд 3" w:id="4"/>
      <w:bookmarkEnd w:id="4"/>
      <w:r>
        <w:rPr/>
      </w:r>
      <w:r>
        <w:rPr>
          <w:b/>
          <w:sz w:val="52"/>
        </w:rPr>
        <w:t>Постановление</w:t>
      </w:r>
      <w:r>
        <w:rPr>
          <w:b/>
          <w:spacing w:val="-14"/>
          <w:sz w:val="52"/>
        </w:rPr>
        <w:t> </w:t>
      </w:r>
      <w:r>
        <w:rPr>
          <w:b/>
          <w:sz w:val="52"/>
        </w:rPr>
        <w:t>Правительства</w:t>
      </w:r>
      <w:r>
        <w:rPr>
          <w:b/>
          <w:spacing w:val="-13"/>
          <w:sz w:val="52"/>
        </w:rPr>
        <w:t> </w:t>
      </w:r>
      <w:r>
        <w:rPr>
          <w:b/>
          <w:sz w:val="52"/>
        </w:rPr>
        <w:t>РФ</w:t>
      </w:r>
      <w:r>
        <w:rPr>
          <w:b/>
          <w:spacing w:val="-7"/>
          <w:sz w:val="52"/>
        </w:rPr>
        <w:t> </w:t>
      </w:r>
      <w:r>
        <w:rPr>
          <w:b/>
          <w:sz w:val="52"/>
        </w:rPr>
        <w:t>от</w:t>
      </w:r>
      <w:r>
        <w:rPr>
          <w:b/>
          <w:spacing w:val="-5"/>
          <w:sz w:val="52"/>
        </w:rPr>
        <w:t> </w:t>
      </w:r>
      <w:r>
        <w:rPr>
          <w:b/>
          <w:sz w:val="52"/>
        </w:rPr>
        <w:t>30.04.2022</w:t>
      </w:r>
      <w:r>
        <w:rPr>
          <w:b/>
          <w:spacing w:val="-15"/>
          <w:sz w:val="52"/>
        </w:rPr>
        <w:t> </w:t>
      </w:r>
      <w:r>
        <w:rPr>
          <w:b/>
          <w:sz w:val="52"/>
        </w:rPr>
        <w:t>г.</w:t>
      </w:r>
      <w:r>
        <w:rPr>
          <w:b/>
          <w:spacing w:val="-6"/>
          <w:sz w:val="52"/>
        </w:rPr>
        <w:t> </w:t>
      </w:r>
      <w:r>
        <w:rPr>
          <w:b/>
          <w:sz w:val="52"/>
        </w:rPr>
        <w:t>№805</w:t>
      </w:r>
    </w:p>
    <w:p>
      <w:pPr>
        <w:pStyle w:val="Heading1"/>
        <w:ind w:left="2306"/>
        <w:jc w:val="left"/>
      </w:pPr>
      <w:r>
        <w:rPr>
          <w:color w:val="FF0000"/>
        </w:rPr>
        <w:t>«Льготная</w:t>
      </w:r>
      <w:r>
        <w:rPr>
          <w:color w:val="FF0000"/>
          <w:spacing w:val="-11"/>
        </w:rPr>
        <w:t> </w:t>
      </w:r>
      <w:r>
        <w:rPr>
          <w:color w:val="FF0000"/>
        </w:rPr>
        <w:t>ипотека</w:t>
      </w:r>
      <w:r>
        <w:rPr>
          <w:color w:val="FF0000"/>
          <w:spacing w:val="-10"/>
        </w:rPr>
        <w:t> </w:t>
      </w:r>
      <w:r>
        <w:rPr>
          <w:color w:val="FF0000"/>
        </w:rPr>
        <w:t>для</w:t>
      </w:r>
      <w:r>
        <w:rPr>
          <w:color w:val="FF0000"/>
          <w:spacing w:val="-6"/>
        </w:rPr>
        <w:t> </w:t>
      </w:r>
      <w:r>
        <w:rPr>
          <w:color w:val="FF0000"/>
        </w:rPr>
        <w:t>работников</w:t>
      </w:r>
      <w:r>
        <w:rPr>
          <w:color w:val="FF0000"/>
          <w:spacing w:val="-6"/>
        </w:rPr>
        <w:t> </w:t>
      </w:r>
      <w:r>
        <w:rPr>
          <w:color w:val="FF0000"/>
        </w:rPr>
        <w:t>IT-организаций»</w:t>
      </w:r>
    </w:p>
    <w:p>
      <w:pPr>
        <w:pStyle w:val="BodyText"/>
        <w:spacing w:before="2"/>
        <w:rPr>
          <w:b/>
          <w:sz w:val="13"/>
        </w:rPr>
      </w:pPr>
      <w:r>
        <w:rPr/>
        <w:pict>
          <v:shape style="position:absolute;margin-left:302.040009pt;margin-top:10.531656pt;width:475.15pt;height:.1pt;mso-position-horizontal-relative:page;mso-position-vertical-relative:paragraph;z-index:-15727616;mso-wrap-distance-left:0;mso-wrap-distance-right:0" coordorigin="6041,211" coordsize="9503,0" path="m6041,211l15544,211e" filled="false" stroked="true" strokeweight="1pt" strokecolor="#3a4554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40" w:lineRule="auto" w:before="25" w:after="0"/>
        <w:ind w:left="1003" w:right="0" w:hanging="541"/>
        <w:jc w:val="both"/>
        <w:rPr>
          <w:sz w:val="36"/>
        </w:rPr>
      </w:pPr>
      <w:r>
        <w:rPr>
          <w:sz w:val="36"/>
        </w:rPr>
        <w:t>Для</w:t>
      </w:r>
      <w:r>
        <w:rPr>
          <w:spacing w:val="-4"/>
          <w:sz w:val="36"/>
        </w:rPr>
        <w:t> </w:t>
      </w:r>
      <w:r>
        <w:rPr>
          <w:sz w:val="36"/>
        </w:rPr>
        <w:t>работников</w:t>
      </w:r>
      <w:r>
        <w:rPr>
          <w:spacing w:val="-5"/>
          <w:sz w:val="36"/>
        </w:rPr>
        <w:t> </w:t>
      </w:r>
      <w:r>
        <w:rPr>
          <w:sz w:val="36"/>
        </w:rPr>
        <w:t>аккредитованных</w:t>
      </w:r>
      <w:r>
        <w:rPr>
          <w:spacing w:val="-3"/>
          <w:sz w:val="36"/>
        </w:rPr>
        <w:t> </w:t>
      </w:r>
      <w:r>
        <w:rPr>
          <w:sz w:val="36"/>
        </w:rPr>
        <w:t>IT-организаций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35" w:lineRule="auto" w:before="118" w:after="0"/>
        <w:ind w:left="1003" w:right="163" w:hanging="541"/>
        <w:jc w:val="both"/>
        <w:rPr>
          <w:sz w:val="36"/>
        </w:rPr>
      </w:pPr>
      <w:r>
        <w:rPr>
          <w:sz w:val="36"/>
        </w:rPr>
        <w:t>Приобретение</w:t>
      </w:r>
      <w:r>
        <w:rPr>
          <w:spacing w:val="1"/>
          <w:sz w:val="36"/>
        </w:rPr>
        <w:t> </w:t>
      </w:r>
      <w:r>
        <w:rPr>
          <w:sz w:val="36"/>
        </w:rPr>
        <w:t>жилья</w:t>
      </w:r>
      <w:r>
        <w:rPr>
          <w:spacing w:val="1"/>
          <w:sz w:val="36"/>
        </w:rPr>
        <w:t> </w:t>
      </w:r>
      <w:r>
        <w:rPr>
          <w:sz w:val="36"/>
        </w:rPr>
        <w:t>на</w:t>
      </w:r>
      <w:r>
        <w:rPr>
          <w:spacing w:val="1"/>
          <w:sz w:val="36"/>
        </w:rPr>
        <w:t> </w:t>
      </w:r>
      <w:r>
        <w:rPr>
          <w:sz w:val="36"/>
        </w:rPr>
        <w:t>первичном</w:t>
      </w:r>
      <w:r>
        <w:rPr>
          <w:spacing w:val="1"/>
          <w:sz w:val="36"/>
        </w:rPr>
        <w:t> </w:t>
      </w:r>
      <w:r>
        <w:rPr>
          <w:sz w:val="36"/>
        </w:rPr>
        <w:t>рынке</w:t>
      </w:r>
      <w:r>
        <w:rPr>
          <w:spacing w:val="1"/>
          <w:sz w:val="36"/>
        </w:rPr>
        <w:t> </w:t>
      </w:r>
      <w:r>
        <w:rPr>
          <w:sz w:val="36"/>
        </w:rPr>
        <w:t>(готовая</w:t>
      </w:r>
      <w:r>
        <w:rPr>
          <w:spacing w:val="1"/>
          <w:sz w:val="36"/>
        </w:rPr>
        <w:t> </w:t>
      </w:r>
      <w:r>
        <w:rPr>
          <w:sz w:val="36"/>
        </w:rPr>
        <w:t>или</w:t>
      </w:r>
      <w:r>
        <w:rPr>
          <w:spacing w:val="1"/>
          <w:sz w:val="36"/>
        </w:rPr>
        <w:t> </w:t>
      </w:r>
      <w:r>
        <w:rPr>
          <w:sz w:val="36"/>
        </w:rPr>
        <w:t>строящаяся</w:t>
      </w:r>
      <w:r>
        <w:rPr>
          <w:spacing w:val="1"/>
          <w:sz w:val="36"/>
        </w:rPr>
        <w:t> </w:t>
      </w:r>
      <w:r>
        <w:rPr>
          <w:sz w:val="36"/>
        </w:rPr>
        <w:t>квартира),</w:t>
      </w:r>
      <w:r>
        <w:rPr>
          <w:spacing w:val="-97"/>
          <w:sz w:val="36"/>
        </w:rPr>
        <w:t> </w:t>
      </w:r>
      <w:r>
        <w:rPr>
          <w:sz w:val="36"/>
        </w:rPr>
        <w:t>строительство жилого дома по договору подряда, приобретение земельного участка с</w:t>
      </w:r>
      <w:r>
        <w:rPr>
          <w:spacing w:val="-97"/>
          <w:sz w:val="36"/>
        </w:rPr>
        <w:t> </w:t>
      </w:r>
      <w:r>
        <w:rPr>
          <w:sz w:val="36"/>
        </w:rPr>
        <w:t>дальнейшим</w:t>
      </w:r>
      <w:r>
        <w:rPr>
          <w:spacing w:val="1"/>
          <w:sz w:val="36"/>
        </w:rPr>
        <w:t> </w:t>
      </w:r>
      <w:r>
        <w:rPr>
          <w:sz w:val="36"/>
        </w:rPr>
        <w:t>строительством</w:t>
      </w:r>
      <w:r>
        <w:rPr>
          <w:spacing w:val="10"/>
          <w:sz w:val="36"/>
        </w:rPr>
        <w:t> </w:t>
      </w:r>
      <w:r>
        <w:rPr>
          <w:sz w:val="36"/>
        </w:rPr>
        <w:t>жилого</w:t>
      </w:r>
      <w:r>
        <w:rPr>
          <w:spacing w:val="3"/>
          <w:sz w:val="36"/>
        </w:rPr>
        <w:t> </w:t>
      </w:r>
      <w:r>
        <w:rPr>
          <w:sz w:val="36"/>
        </w:rPr>
        <w:t>дома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35" w:lineRule="auto" w:before="119" w:after="0"/>
        <w:ind w:left="1003" w:right="160" w:hanging="541"/>
        <w:jc w:val="both"/>
        <w:rPr>
          <w:sz w:val="32"/>
        </w:rPr>
      </w:pPr>
      <w:r>
        <w:rPr>
          <w:sz w:val="36"/>
        </w:rPr>
        <w:t>Максимальная</w:t>
      </w:r>
      <w:r>
        <w:rPr>
          <w:spacing w:val="68"/>
          <w:sz w:val="36"/>
        </w:rPr>
        <w:t> </w:t>
      </w:r>
      <w:r>
        <w:rPr>
          <w:sz w:val="36"/>
        </w:rPr>
        <w:t>сумма</w:t>
      </w:r>
      <w:r>
        <w:rPr>
          <w:spacing w:val="68"/>
          <w:sz w:val="36"/>
        </w:rPr>
        <w:t> </w:t>
      </w:r>
      <w:r>
        <w:rPr>
          <w:sz w:val="36"/>
        </w:rPr>
        <w:t>кредита</w:t>
      </w:r>
      <w:r>
        <w:rPr>
          <w:spacing w:val="67"/>
          <w:sz w:val="36"/>
        </w:rPr>
        <w:t> </w:t>
      </w:r>
      <w:r>
        <w:rPr>
          <w:sz w:val="36"/>
        </w:rPr>
        <w:t>для</w:t>
      </w:r>
      <w:r>
        <w:rPr>
          <w:spacing w:val="69"/>
          <w:sz w:val="36"/>
        </w:rPr>
        <w:t> </w:t>
      </w:r>
      <w:r>
        <w:rPr>
          <w:sz w:val="36"/>
        </w:rPr>
        <w:t>субъектов</w:t>
      </w:r>
      <w:r>
        <w:rPr>
          <w:spacing w:val="68"/>
          <w:sz w:val="36"/>
        </w:rPr>
        <w:t> </w:t>
      </w:r>
      <w:r>
        <w:rPr>
          <w:sz w:val="36"/>
        </w:rPr>
        <w:t>РФ</w:t>
      </w:r>
      <w:r>
        <w:rPr>
          <w:spacing w:val="66"/>
          <w:sz w:val="36"/>
        </w:rPr>
        <w:t> </w:t>
      </w:r>
      <w:r>
        <w:rPr>
          <w:sz w:val="36"/>
        </w:rPr>
        <w:t>с</w:t>
      </w:r>
      <w:r>
        <w:rPr>
          <w:spacing w:val="69"/>
          <w:sz w:val="36"/>
        </w:rPr>
        <w:t> </w:t>
      </w:r>
      <w:r>
        <w:rPr>
          <w:sz w:val="36"/>
        </w:rPr>
        <w:t>численностью</w:t>
      </w:r>
      <w:r>
        <w:rPr>
          <w:spacing w:val="68"/>
          <w:sz w:val="36"/>
        </w:rPr>
        <w:t> </w:t>
      </w:r>
      <w:r>
        <w:rPr>
          <w:sz w:val="36"/>
        </w:rPr>
        <w:t>населения</w:t>
      </w:r>
      <w:r>
        <w:rPr>
          <w:spacing w:val="69"/>
          <w:sz w:val="36"/>
        </w:rPr>
        <w:t> </w:t>
      </w:r>
      <w:r>
        <w:rPr>
          <w:sz w:val="36"/>
        </w:rPr>
        <w:t>менее</w:t>
      </w:r>
      <w:r>
        <w:rPr>
          <w:spacing w:val="-97"/>
          <w:sz w:val="36"/>
        </w:rPr>
        <w:t> </w:t>
      </w:r>
      <w:r>
        <w:rPr>
          <w:sz w:val="36"/>
        </w:rPr>
        <w:t>1 млн. человек - 15 млн. рублей, более 1 млн. человек – </w:t>
      </w:r>
      <w:r>
        <w:rPr>
          <w:b/>
          <w:sz w:val="36"/>
        </w:rPr>
        <w:t>30 млн. рублей, </w:t>
      </w:r>
      <w:r>
        <w:rPr>
          <w:sz w:val="36"/>
        </w:rPr>
        <w:t>при этом</w:t>
      </w:r>
      <w:r>
        <w:rPr>
          <w:spacing w:val="1"/>
          <w:sz w:val="36"/>
        </w:rPr>
        <w:t> </w:t>
      </w:r>
      <w:r>
        <w:rPr>
          <w:sz w:val="36"/>
        </w:rPr>
        <w:t>сумма</w:t>
      </w:r>
      <w:r>
        <w:rPr>
          <w:spacing w:val="1"/>
          <w:sz w:val="36"/>
        </w:rPr>
        <w:t> </w:t>
      </w:r>
      <w:r>
        <w:rPr>
          <w:sz w:val="36"/>
        </w:rPr>
        <w:t>кредита</w:t>
      </w:r>
      <w:r>
        <w:rPr>
          <w:spacing w:val="1"/>
          <w:sz w:val="36"/>
        </w:rPr>
        <w:t> </w:t>
      </w:r>
      <w:r>
        <w:rPr>
          <w:b/>
          <w:sz w:val="36"/>
        </w:rPr>
        <w:t>на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льготных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условиях:</w:t>
      </w:r>
      <w:r>
        <w:rPr>
          <w:b/>
          <w:spacing w:val="1"/>
          <w:sz w:val="36"/>
        </w:rPr>
        <w:t> </w:t>
      </w:r>
      <w:r>
        <w:rPr>
          <w:sz w:val="36"/>
        </w:rPr>
        <w:t>до</w:t>
      </w:r>
      <w:r>
        <w:rPr>
          <w:spacing w:val="1"/>
          <w:sz w:val="36"/>
        </w:rPr>
        <w:t> </w:t>
      </w:r>
      <w:r>
        <w:rPr>
          <w:sz w:val="36"/>
        </w:rPr>
        <w:t>9</w:t>
      </w:r>
      <w:r>
        <w:rPr>
          <w:spacing w:val="1"/>
          <w:sz w:val="36"/>
        </w:rPr>
        <w:t> </w:t>
      </w:r>
      <w:r>
        <w:rPr>
          <w:sz w:val="36"/>
        </w:rPr>
        <w:t>млн.</w:t>
      </w:r>
      <w:r>
        <w:rPr>
          <w:spacing w:val="1"/>
          <w:sz w:val="36"/>
        </w:rPr>
        <w:t> </w:t>
      </w:r>
      <w:r>
        <w:rPr>
          <w:sz w:val="36"/>
        </w:rPr>
        <w:t>рублей</w:t>
      </w:r>
      <w:r>
        <w:rPr>
          <w:spacing w:val="1"/>
          <w:sz w:val="36"/>
        </w:rPr>
        <w:t> </w:t>
      </w:r>
      <w:r>
        <w:rPr>
          <w:sz w:val="36"/>
        </w:rPr>
        <w:t>и</w:t>
      </w:r>
      <w:r>
        <w:rPr>
          <w:spacing w:val="1"/>
          <w:sz w:val="36"/>
        </w:rPr>
        <w:t> </w:t>
      </w:r>
      <w:r>
        <w:rPr>
          <w:sz w:val="36"/>
        </w:rPr>
        <w:t>до</w:t>
      </w:r>
      <w:r>
        <w:rPr>
          <w:spacing w:val="1"/>
          <w:sz w:val="36"/>
        </w:rPr>
        <w:t> </w:t>
      </w:r>
      <w:r>
        <w:rPr>
          <w:b/>
          <w:sz w:val="36"/>
        </w:rPr>
        <w:t>18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млн.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рублей</w:t>
      </w:r>
      <w:r>
        <w:rPr>
          <w:sz w:val="36"/>
        </w:rPr>
        <w:t>,</w:t>
      </w:r>
      <w:r>
        <w:rPr>
          <w:spacing w:val="1"/>
          <w:sz w:val="36"/>
        </w:rPr>
        <w:t> </w:t>
      </w:r>
      <w:r>
        <w:rPr>
          <w:sz w:val="36"/>
        </w:rPr>
        <w:t>соответственно</w:t>
      </w:r>
      <w:r>
        <w:rPr>
          <w:color w:val="0462C1"/>
          <w:spacing w:val="1"/>
          <w:sz w:val="36"/>
        </w:rPr>
        <w:t> </w:t>
      </w:r>
      <w:r>
        <w:rPr>
          <w:color w:val="0462C1"/>
          <w:sz w:val="32"/>
          <w:u w:val="single" w:color="0462C1"/>
        </w:rPr>
        <w:t>https://спроси.дом.рф/questions/v-kakikh-regionakh-deystvuet-programma-</w:t>
      </w:r>
      <w:r>
        <w:rPr>
          <w:color w:val="0462C1"/>
          <w:spacing w:val="-86"/>
          <w:sz w:val="32"/>
        </w:rPr>
        <w:t> </w:t>
      </w:r>
      <w:r>
        <w:rPr>
          <w:color w:val="0462C1"/>
          <w:sz w:val="32"/>
          <w:u w:val="single" w:color="0462C1"/>
        </w:rPr>
        <w:t>lgotnaya-ipoteka-dlya-it-spetsialistov/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110" w:after="0"/>
        <w:ind w:left="1003" w:right="0" w:hanging="541"/>
        <w:jc w:val="left"/>
        <w:rPr>
          <w:sz w:val="36"/>
        </w:rPr>
      </w:pPr>
      <w:r>
        <w:rPr>
          <w:sz w:val="36"/>
        </w:rPr>
        <w:t>Первоначальный</w:t>
      </w:r>
      <w:r>
        <w:rPr>
          <w:spacing w:val="-3"/>
          <w:sz w:val="36"/>
        </w:rPr>
        <w:t> </w:t>
      </w:r>
      <w:r>
        <w:rPr>
          <w:sz w:val="36"/>
        </w:rPr>
        <w:t>взнос</w:t>
      </w:r>
      <w:r>
        <w:rPr>
          <w:spacing w:val="-2"/>
          <w:sz w:val="36"/>
        </w:rPr>
        <w:t> </w:t>
      </w:r>
      <w:r>
        <w:rPr>
          <w:sz w:val="36"/>
        </w:rPr>
        <w:t>-</w:t>
      </w:r>
      <w:r>
        <w:rPr>
          <w:spacing w:val="-1"/>
          <w:sz w:val="36"/>
        </w:rPr>
        <w:t> </w:t>
      </w:r>
      <w:r>
        <w:rPr>
          <w:sz w:val="36"/>
        </w:rPr>
        <w:t>от</w:t>
      </w:r>
      <w:r>
        <w:rPr>
          <w:spacing w:val="-6"/>
          <w:sz w:val="36"/>
        </w:rPr>
        <w:t> </w:t>
      </w:r>
      <w:r>
        <w:rPr>
          <w:b/>
          <w:sz w:val="36"/>
        </w:rPr>
        <w:t>15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%</w:t>
      </w:r>
      <w:r>
        <w:rPr>
          <w:b/>
          <w:spacing w:val="-2"/>
          <w:sz w:val="36"/>
        </w:rPr>
        <w:t> </w:t>
      </w:r>
      <w:r>
        <w:rPr>
          <w:sz w:val="36"/>
        </w:rPr>
        <w:t>стоимости</w:t>
      </w:r>
      <w:r>
        <w:rPr>
          <w:spacing w:val="-1"/>
          <w:sz w:val="36"/>
        </w:rPr>
        <w:t> </w:t>
      </w:r>
      <w:r>
        <w:rPr>
          <w:sz w:val="36"/>
        </w:rPr>
        <w:t>жилья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111" w:after="0"/>
        <w:ind w:left="1003" w:right="0" w:hanging="541"/>
        <w:jc w:val="left"/>
        <w:rPr>
          <w:b/>
          <w:sz w:val="36"/>
        </w:rPr>
      </w:pPr>
      <w:r>
        <w:rPr>
          <w:sz w:val="36"/>
        </w:rPr>
        <w:t>Срок</w:t>
      </w:r>
      <w:r>
        <w:rPr>
          <w:spacing w:val="-3"/>
          <w:sz w:val="36"/>
        </w:rPr>
        <w:t> </w:t>
      </w:r>
      <w:r>
        <w:rPr>
          <w:sz w:val="36"/>
        </w:rPr>
        <w:t>действия программы –</w:t>
      </w:r>
      <w:r>
        <w:rPr>
          <w:spacing w:val="-2"/>
          <w:sz w:val="36"/>
        </w:rPr>
        <w:t> </w:t>
      </w:r>
      <w:r>
        <w:rPr>
          <w:sz w:val="36"/>
        </w:rPr>
        <w:t>до</w:t>
      </w:r>
      <w:r>
        <w:rPr>
          <w:spacing w:val="-4"/>
          <w:sz w:val="36"/>
        </w:rPr>
        <w:t> </w:t>
      </w:r>
      <w:r>
        <w:rPr>
          <w:b/>
          <w:sz w:val="36"/>
        </w:rPr>
        <w:t>31.12.2024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110" w:after="0"/>
        <w:ind w:left="1003" w:right="0" w:hanging="541"/>
        <w:jc w:val="left"/>
        <w:rPr>
          <w:b/>
          <w:sz w:val="36"/>
        </w:rPr>
      </w:pPr>
      <w:r>
        <w:rPr>
          <w:sz w:val="36"/>
        </w:rPr>
        <w:t>Льготная</w:t>
      </w:r>
      <w:r>
        <w:rPr>
          <w:spacing w:val="-5"/>
          <w:sz w:val="36"/>
        </w:rPr>
        <w:t> </w:t>
      </w:r>
      <w:r>
        <w:rPr>
          <w:sz w:val="36"/>
        </w:rPr>
        <w:t>процентная</w:t>
      </w:r>
      <w:r>
        <w:rPr>
          <w:spacing w:val="-2"/>
          <w:sz w:val="36"/>
        </w:rPr>
        <w:t> </w:t>
      </w:r>
      <w:r>
        <w:rPr>
          <w:sz w:val="36"/>
        </w:rPr>
        <w:t>ставка</w:t>
      </w:r>
      <w:r>
        <w:rPr>
          <w:spacing w:val="-3"/>
          <w:sz w:val="36"/>
        </w:rPr>
        <w:t> </w:t>
      </w:r>
      <w:r>
        <w:rPr>
          <w:sz w:val="36"/>
        </w:rPr>
        <w:t>-</w:t>
      </w:r>
      <w:r>
        <w:rPr>
          <w:spacing w:val="-4"/>
          <w:sz w:val="36"/>
        </w:rPr>
        <w:t> </w:t>
      </w:r>
      <w:r>
        <w:rPr>
          <w:b/>
          <w:sz w:val="36"/>
        </w:rPr>
        <w:t>5%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35" w:lineRule="auto" w:before="118" w:after="0"/>
        <w:ind w:left="1003" w:right="161" w:hanging="541"/>
        <w:jc w:val="left"/>
        <w:rPr>
          <w:sz w:val="36"/>
        </w:rPr>
      </w:pPr>
      <w:r>
        <w:rPr>
          <w:sz w:val="36"/>
        </w:rPr>
        <w:t>Средняя</w:t>
      </w:r>
      <w:r>
        <w:rPr>
          <w:spacing w:val="32"/>
          <w:sz w:val="36"/>
        </w:rPr>
        <w:t> </w:t>
      </w:r>
      <w:r>
        <w:rPr>
          <w:sz w:val="36"/>
        </w:rPr>
        <w:t>зарплата</w:t>
      </w:r>
      <w:r>
        <w:rPr>
          <w:spacing w:val="32"/>
          <w:sz w:val="36"/>
        </w:rPr>
        <w:t> </w:t>
      </w:r>
      <w:r>
        <w:rPr>
          <w:sz w:val="36"/>
        </w:rPr>
        <w:t>(до</w:t>
      </w:r>
      <w:r>
        <w:rPr>
          <w:spacing w:val="31"/>
          <w:sz w:val="36"/>
        </w:rPr>
        <w:t> </w:t>
      </w:r>
      <w:r>
        <w:rPr>
          <w:sz w:val="36"/>
        </w:rPr>
        <w:t>вычета</w:t>
      </w:r>
      <w:r>
        <w:rPr>
          <w:spacing w:val="28"/>
          <w:sz w:val="36"/>
        </w:rPr>
        <w:t> </w:t>
      </w:r>
      <w:r>
        <w:rPr>
          <w:sz w:val="36"/>
        </w:rPr>
        <w:t>НДФЛ)</w:t>
      </w:r>
      <w:r>
        <w:rPr>
          <w:spacing w:val="25"/>
          <w:sz w:val="36"/>
        </w:rPr>
        <w:t> </w:t>
      </w:r>
      <w:r>
        <w:rPr>
          <w:sz w:val="36"/>
        </w:rPr>
        <w:t>–</w:t>
      </w:r>
      <w:r>
        <w:rPr>
          <w:spacing w:val="33"/>
          <w:sz w:val="36"/>
        </w:rPr>
        <w:t> </w:t>
      </w:r>
      <w:r>
        <w:rPr>
          <w:sz w:val="36"/>
        </w:rPr>
        <w:t>от</w:t>
      </w:r>
      <w:r>
        <w:rPr>
          <w:spacing w:val="30"/>
          <w:sz w:val="36"/>
        </w:rPr>
        <w:t> </w:t>
      </w:r>
      <w:r>
        <w:rPr>
          <w:b/>
          <w:sz w:val="36"/>
        </w:rPr>
        <w:t>150</w:t>
      </w:r>
      <w:r>
        <w:rPr>
          <w:b/>
          <w:spacing w:val="29"/>
          <w:sz w:val="36"/>
        </w:rPr>
        <w:t> </w:t>
      </w:r>
      <w:r>
        <w:rPr>
          <w:b/>
          <w:sz w:val="36"/>
        </w:rPr>
        <w:t>тыс.</w:t>
      </w:r>
      <w:r>
        <w:rPr>
          <w:b/>
          <w:spacing w:val="24"/>
          <w:sz w:val="36"/>
        </w:rPr>
        <w:t> </w:t>
      </w:r>
      <w:r>
        <w:rPr>
          <w:b/>
          <w:sz w:val="36"/>
        </w:rPr>
        <w:t>рублей</w:t>
      </w:r>
      <w:r>
        <w:rPr>
          <w:sz w:val="36"/>
        </w:rPr>
        <w:t>,</w:t>
      </w:r>
      <w:r>
        <w:rPr>
          <w:spacing w:val="27"/>
          <w:sz w:val="36"/>
        </w:rPr>
        <w:t> </w:t>
      </w:r>
      <w:r>
        <w:rPr>
          <w:sz w:val="36"/>
        </w:rPr>
        <w:t>если</w:t>
      </w:r>
      <w:r>
        <w:rPr>
          <w:spacing w:val="32"/>
          <w:sz w:val="36"/>
        </w:rPr>
        <w:t> </w:t>
      </w:r>
      <w:r>
        <w:rPr>
          <w:sz w:val="36"/>
        </w:rPr>
        <w:t>компания</w:t>
      </w:r>
      <w:r>
        <w:rPr>
          <w:spacing w:val="29"/>
          <w:sz w:val="36"/>
        </w:rPr>
        <w:t> </w:t>
      </w:r>
      <w:r>
        <w:rPr>
          <w:sz w:val="36"/>
        </w:rPr>
        <w:t>находится</w:t>
      </w:r>
      <w:r>
        <w:rPr>
          <w:spacing w:val="32"/>
          <w:sz w:val="36"/>
        </w:rPr>
        <w:t> </w:t>
      </w:r>
      <w:r>
        <w:rPr>
          <w:sz w:val="36"/>
        </w:rPr>
        <w:t>в</w:t>
      </w:r>
      <w:r>
        <w:rPr>
          <w:spacing w:val="-97"/>
          <w:sz w:val="36"/>
        </w:rPr>
        <w:t> </w:t>
      </w:r>
      <w:r>
        <w:rPr>
          <w:sz w:val="36"/>
        </w:rPr>
        <w:t>городе-миллионнике,</w:t>
      </w:r>
      <w:r>
        <w:rPr>
          <w:spacing w:val="8"/>
          <w:sz w:val="36"/>
        </w:rPr>
        <w:t> </w:t>
      </w:r>
      <w:r>
        <w:rPr>
          <w:sz w:val="36"/>
        </w:rPr>
        <w:t>от </w:t>
      </w:r>
      <w:r>
        <w:rPr>
          <w:b/>
          <w:sz w:val="36"/>
        </w:rPr>
        <w:t>100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тыс. рублей</w:t>
      </w:r>
      <w:r>
        <w:rPr>
          <w:b/>
          <w:spacing w:val="-6"/>
          <w:sz w:val="36"/>
        </w:rPr>
        <w:t> </w:t>
      </w:r>
      <w:r>
        <w:rPr>
          <w:sz w:val="36"/>
        </w:rPr>
        <w:t>-</w:t>
      </w:r>
      <w:r>
        <w:rPr>
          <w:spacing w:val="1"/>
          <w:sz w:val="36"/>
        </w:rPr>
        <w:t> </w:t>
      </w:r>
      <w:r>
        <w:rPr>
          <w:sz w:val="36"/>
        </w:rPr>
        <w:t>в</w:t>
      </w:r>
      <w:r>
        <w:rPr>
          <w:spacing w:val="-1"/>
          <w:sz w:val="36"/>
        </w:rPr>
        <w:t> </w:t>
      </w:r>
      <w:r>
        <w:rPr>
          <w:sz w:val="36"/>
        </w:rPr>
        <w:t>ином</w:t>
      </w:r>
      <w:r>
        <w:rPr>
          <w:spacing w:val="1"/>
          <w:sz w:val="36"/>
        </w:rPr>
        <w:t> </w:t>
      </w:r>
      <w:r>
        <w:rPr>
          <w:sz w:val="36"/>
        </w:rPr>
        <w:t>месте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112" w:after="0"/>
        <w:ind w:left="1003" w:right="0" w:hanging="541"/>
        <w:jc w:val="left"/>
        <w:rPr>
          <w:sz w:val="36"/>
        </w:rPr>
      </w:pPr>
      <w:r>
        <w:rPr>
          <w:sz w:val="36"/>
        </w:rPr>
        <w:t>Возраст</w:t>
      </w:r>
      <w:r>
        <w:rPr>
          <w:spacing w:val="-2"/>
          <w:sz w:val="36"/>
        </w:rPr>
        <w:t> </w:t>
      </w:r>
      <w:r>
        <w:rPr>
          <w:sz w:val="36"/>
        </w:rPr>
        <w:t>заемщика</w:t>
      </w:r>
      <w:r>
        <w:rPr>
          <w:spacing w:val="1"/>
          <w:sz w:val="36"/>
        </w:rPr>
        <w:t> </w:t>
      </w:r>
      <w:r>
        <w:rPr>
          <w:sz w:val="36"/>
        </w:rPr>
        <w:t>–</w:t>
      </w:r>
      <w:r>
        <w:rPr>
          <w:spacing w:val="-2"/>
          <w:sz w:val="36"/>
        </w:rPr>
        <w:t> </w:t>
      </w:r>
      <w:r>
        <w:rPr>
          <w:sz w:val="36"/>
        </w:rPr>
        <w:t>от</w:t>
      </w:r>
      <w:r>
        <w:rPr>
          <w:spacing w:val="-3"/>
          <w:sz w:val="36"/>
        </w:rPr>
        <w:t> </w:t>
      </w:r>
      <w:r>
        <w:rPr>
          <w:b/>
          <w:sz w:val="36"/>
        </w:rPr>
        <w:t>22</w:t>
      </w:r>
      <w:r>
        <w:rPr>
          <w:b/>
          <w:spacing w:val="-4"/>
          <w:sz w:val="36"/>
        </w:rPr>
        <w:t> </w:t>
      </w:r>
      <w:r>
        <w:rPr>
          <w:sz w:val="36"/>
        </w:rPr>
        <w:t>до</w:t>
      </w:r>
      <w:r>
        <w:rPr>
          <w:spacing w:val="-5"/>
          <w:sz w:val="36"/>
        </w:rPr>
        <w:t> </w:t>
      </w:r>
      <w:r>
        <w:rPr>
          <w:b/>
          <w:sz w:val="36"/>
        </w:rPr>
        <w:t>44</w:t>
      </w:r>
      <w:r>
        <w:rPr>
          <w:b/>
          <w:spacing w:val="-1"/>
          <w:sz w:val="36"/>
        </w:rPr>
        <w:t> </w:t>
      </w:r>
      <w:r>
        <w:rPr>
          <w:sz w:val="36"/>
        </w:rPr>
        <w:t>лет</w:t>
      </w:r>
      <w:r>
        <w:rPr>
          <w:spacing w:val="-1"/>
          <w:sz w:val="36"/>
        </w:rPr>
        <w:t> </w:t>
      </w:r>
      <w:r>
        <w:rPr>
          <w:sz w:val="36"/>
        </w:rPr>
        <w:t>(включительно)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111" w:after="0"/>
        <w:ind w:left="1003" w:right="0" w:hanging="541"/>
        <w:jc w:val="left"/>
        <w:rPr>
          <w:b/>
          <w:sz w:val="36"/>
        </w:rPr>
      </w:pPr>
      <w:r>
        <w:rPr>
          <w:sz w:val="36"/>
        </w:rPr>
        <w:t>Срок</w:t>
      </w:r>
      <w:r>
        <w:rPr>
          <w:spacing w:val="-2"/>
          <w:sz w:val="36"/>
        </w:rPr>
        <w:t> </w:t>
      </w:r>
      <w:r>
        <w:rPr>
          <w:sz w:val="36"/>
        </w:rPr>
        <w:t>кредита</w:t>
      </w:r>
      <w:r>
        <w:rPr>
          <w:spacing w:val="1"/>
          <w:sz w:val="36"/>
        </w:rPr>
        <w:t> </w:t>
      </w:r>
      <w:r>
        <w:rPr>
          <w:sz w:val="36"/>
        </w:rPr>
        <w:t>– </w:t>
      </w:r>
      <w:r>
        <w:rPr>
          <w:b/>
          <w:sz w:val="36"/>
        </w:rPr>
        <w:t>до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30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лет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  <w:tab w:pos="10232" w:val="left" w:leader="none"/>
        </w:tabs>
        <w:spacing w:line="240" w:lineRule="auto" w:before="110" w:after="0"/>
        <w:ind w:left="1003" w:right="0" w:hanging="541"/>
        <w:jc w:val="left"/>
        <w:rPr>
          <w:sz w:val="32"/>
        </w:rPr>
      </w:pPr>
      <w:r>
        <w:rPr>
          <w:sz w:val="36"/>
        </w:rPr>
        <w:t>Кредиты</w:t>
      </w:r>
      <w:r>
        <w:rPr>
          <w:spacing w:val="23"/>
          <w:sz w:val="36"/>
        </w:rPr>
        <w:t> </w:t>
      </w:r>
      <w:r>
        <w:rPr>
          <w:sz w:val="36"/>
        </w:rPr>
        <w:t>предоставляют</w:t>
      </w:r>
      <w:r>
        <w:rPr>
          <w:spacing w:val="22"/>
          <w:sz w:val="36"/>
        </w:rPr>
        <w:t> </w:t>
      </w:r>
      <w:r>
        <w:rPr>
          <w:sz w:val="36"/>
        </w:rPr>
        <w:t>уполномоченные</w:t>
      </w:r>
      <w:r>
        <w:rPr>
          <w:spacing w:val="23"/>
          <w:sz w:val="36"/>
        </w:rPr>
        <w:t> </w:t>
      </w:r>
      <w:r>
        <w:rPr>
          <w:sz w:val="36"/>
        </w:rPr>
        <w:t>банки:</w:t>
        <w:tab/>
      </w:r>
      <w:r>
        <w:rPr>
          <w:color w:val="0462C1"/>
          <w:sz w:val="32"/>
          <w:u w:val="single" w:color="0462C1"/>
        </w:rPr>
        <w:t>https://спроси.дом.рф/instructions/spisok-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8"/>
          <w:pgSz w:w="19200" w:h="10800" w:orient="landscape"/>
          <w:pgMar w:footer="228" w:header="0" w:top="240" w:bottom="420" w:left="1140" w:right="900"/>
        </w:sectPr>
      </w:pPr>
    </w:p>
    <w:p>
      <w:pPr>
        <w:pStyle w:val="Heading1"/>
        <w:spacing w:line="678" w:lineRule="exact" w:before="75"/>
        <w:ind w:right="689"/>
      </w:pPr>
      <w:bookmarkStart w:name="Слайд 4" w:id="5"/>
      <w:bookmarkEnd w:id="5"/>
      <w:r>
        <w:rPr>
          <w:b w:val="0"/>
        </w:rPr>
      </w:r>
      <w:r>
        <w:rPr/>
        <w:t>Постановление</w:t>
      </w:r>
      <w:r>
        <w:rPr>
          <w:spacing w:val="-12"/>
        </w:rPr>
        <w:t> </w:t>
      </w:r>
      <w:r>
        <w:rPr/>
        <w:t>Правительства</w:t>
      </w:r>
      <w:r>
        <w:rPr>
          <w:spacing w:val="-10"/>
        </w:rPr>
        <w:t> </w:t>
      </w:r>
      <w:r>
        <w:rPr/>
        <w:t>РФ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30.12.2017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1711</w:t>
      </w:r>
    </w:p>
    <w:p>
      <w:pPr>
        <w:spacing w:line="678" w:lineRule="exact" w:before="0"/>
        <w:ind w:left="661" w:right="689" w:firstLine="0"/>
        <w:jc w:val="center"/>
        <w:rPr>
          <w:b/>
          <w:sz w:val="56"/>
        </w:rPr>
      </w:pPr>
      <w:r>
        <w:rPr>
          <w:b/>
          <w:color w:val="FF0000"/>
          <w:sz w:val="56"/>
        </w:rPr>
        <w:t>«Семейная</w:t>
      </w:r>
      <w:r>
        <w:rPr>
          <w:b/>
          <w:color w:val="FF0000"/>
          <w:spacing w:val="-1"/>
          <w:sz w:val="56"/>
        </w:rPr>
        <w:t> </w:t>
      </w:r>
      <w:r>
        <w:rPr>
          <w:b/>
          <w:color w:val="FF0000"/>
          <w:sz w:val="56"/>
        </w:rPr>
        <w:t>ипотека</w:t>
      </w:r>
      <w:r>
        <w:rPr>
          <w:b/>
          <w:color w:val="FF0000"/>
          <w:spacing w:val="-4"/>
          <w:sz w:val="56"/>
        </w:rPr>
        <w:t> </w:t>
      </w:r>
      <w:r>
        <w:rPr>
          <w:b/>
          <w:color w:val="FF0000"/>
          <w:sz w:val="56"/>
        </w:rPr>
        <w:t>6</w:t>
      </w:r>
      <w:r>
        <w:rPr>
          <w:b/>
          <w:color w:val="FF0000"/>
          <w:spacing w:val="-3"/>
          <w:sz w:val="56"/>
        </w:rPr>
        <w:t> </w:t>
      </w:r>
      <w:r>
        <w:rPr>
          <w:b/>
          <w:color w:val="FF0000"/>
          <w:sz w:val="56"/>
        </w:rPr>
        <w:t>%»</w:t>
      </w:r>
    </w:p>
    <w:p>
      <w:pPr>
        <w:pStyle w:val="BodyText"/>
        <w:rPr>
          <w:b/>
          <w:sz w:val="9"/>
        </w:rPr>
      </w:pPr>
      <w:r>
        <w:rPr/>
        <w:pict>
          <v:shape style="position:absolute;margin-left:242.399994pt;margin-top:7.999911pt;width:475.15pt;height:.1pt;mso-position-horizontal-relative:page;mso-position-vertical-relative:paragraph;z-index:-15727104;mso-wrap-distance-left:0;mso-wrap-distance-right:0" coordorigin="4848,160" coordsize="9503,0" path="m4848,160l14351,160e" filled="false" stroked="true" strokeweight="1pt" strokecolor="#3a4554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3"/>
        </w:rPr>
      </w:pP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</w:tabs>
        <w:spacing w:line="431" w:lineRule="exact" w:before="100" w:after="0"/>
        <w:ind w:left="740" w:right="0" w:hanging="453"/>
        <w:jc w:val="left"/>
        <w:rPr>
          <w:rFonts w:ascii="Arial" w:hAnsi="Arial"/>
          <w:sz w:val="36"/>
        </w:rPr>
      </w:pPr>
      <w:r>
        <w:rPr>
          <w:sz w:val="36"/>
        </w:rPr>
        <w:t>Семьи,</w:t>
      </w:r>
      <w:r>
        <w:rPr>
          <w:spacing w:val="43"/>
          <w:sz w:val="36"/>
        </w:rPr>
        <w:t> </w:t>
      </w:r>
      <w:r>
        <w:rPr>
          <w:sz w:val="36"/>
        </w:rPr>
        <w:t>где</w:t>
      </w:r>
      <w:r>
        <w:rPr>
          <w:spacing w:val="46"/>
          <w:sz w:val="36"/>
        </w:rPr>
        <w:t> </w:t>
      </w:r>
      <w:r>
        <w:rPr>
          <w:sz w:val="36"/>
        </w:rPr>
        <w:t>первый</w:t>
      </w:r>
      <w:r>
        <w:rPr>
          <w:spacing w:val="46"/>
          <w:sz w:val="36"/>
        </w:rPr>
        <w:t> </w:t>
      </w:r>
      <w:r>
        <w:rPr>
          <w:sz w:val="36"/>
        </w:rPr>
        <w:t>и</w:t>
      </w:r>
      <w:r>
        <w:rPr>
          <w:spacing w:val="45"/>
          <w:sz w:val="36"/>
        </w:rPr>
        <w:t> </w:t>
      </w:r>
      <w:r>
        <w:rPr>
          <w:sz w:val="36"/>
        </w:rPr>
        <w:t>последующие</w:t>
      </w:r>
      <w:r>
        <w:rPr>
          <w:spacing w:val="48"/>
          <w:sz w:val="36"/>
        </w:rPr>
        <w:t> </w:t>
      </w:r>
      <w:r>
        <w:rPr>
          <w:sz w:val="36"/>
        </w:rPr>
        <w:t>дети</w:t>
      </w:r>
      <w:r>
        <w:rPr>
          <w:spacing w:val="46"/>
          <w:sz w:val="36"/>
        </w:rPr>
        <w:t> </w:t>
      </w:r>
      <w:r>
        <w:rPr>
          <w:sz w:val="36"/>
        </w:rPr>
        <w:t>родятся</w:t>
      </w:r>
      <w:r>
        <w:rPr>
          <w:spacing w:val="48"/>
          <w:sz w:val="36"/>
        </w:rPr>
        <w:t> </w:t>
      </w:r>
      <w:r>
        <w:rPr>
          <w:sz w:val="36"/>
        </w:rPr>
        <w:t>с</w:t>
      </w:r>
      <w:r>
        <w:rPr>
          <w:spacing w:val="46"/>
          <w:sz w:val="36"/>
        </w:rPr>
        <w:t> </w:t>
      </w:r>
      <w:r>
        <w:rPr>
          <w:sz w:val="36"/>
        </w:rPr>
        <w:t>01.01.2018</w:t>
      </w:r>
      <w:r>
        <w:rPr>
          <w:spacing w:val="46"/>
          <w:sz w:val="36"/>
        </w:rPr>
        <w:t> </w:t>
      </w:r>
      <w:r>
        <w:rPr>
          <w:sz w:val="36"/>
        </w:rPr>
        <w:t>года</w:t>
      </w:r>
      <w:r>
        <w:rPr>
          <w:spacing w:val="45"/>
          <w:sz w:val="36"/>
        </w:rPr>
        <w:t> </w:t>
      </w:r>
      <w:r>
        <w:rPr>
          <w:sz w:val="36"/>
        </w:rPr>
        <w:t>и</w:t>
      </w:r>
      <w:r>
        <w:rPr>
          <w:spacing w:val="45"/>
          <w:sz w:val="36"/>
        </w:rPr>
        <w:t> </w:t>
      </w:r>
      <w:r>
        <w:rPr>
          <w:sz w:val="36"/>
        </w:rPr>
        <w:t>не</w:t>
      </w:r>
      <w:r>
        <w:rPr>
          <w:spacing w:val="45"/>
          <w:sz w:val="36"/>
        </w:rPr>
        <w:t> </w:t>
      </w:r>
      <w:r>
        <w:rPr>
          <w:sz w:val="36"/>
        </w:rPr>
        <w:t>позднее</w:t>
      </w:r>
    </w:p>
    <w:p>
      <w:pPr>
        <w:pStyle w:val="BodyText"/>
        <w:spacing w:line="431" w:lineRule="exact"/>
        <w:ind w:left="740"/>
      </w:pPr>
      <w:r>
        <w:rPr/>
        <w:t>31.12.2023,</w:t>
      </w:r>
      <w:r>
        <w:rPr>
          <w:spacing w:val="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семьи,</w:t>
      </w:r>
      <w:r>
        <w:rPr>
          <w:spacing w:val="-18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воспитывается</w:t>
      </w:r>
      <w:r>
        <w:rPr>
          <w:spacing w:val="-3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инвалидностью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  <w:tab w:pos="2328" w:val="left" w:leader="none"/>
          <w:tab w:pos="4482" w:val="left" w:leader="none"/>
          <w:tab w:pos="5192" w:val="left" w:leader="none"/>
          <w:tab w:pos="6690" w:val="left" w:leader="none"/>
          <w:tab w:pos="7703" w:val="left" w:leader="none"/>
          <w:tab w:pos="9109" w:val="left" w:leader="none"/>
          <w:tab w:pos="10883" w:val="left" w:leader="none"/>
          <w:tab w:pos="11605" w:val="left" w:leader="none"/>
          <w:tab w:pos="12659" w:val="left" w:leader="none"/>
          <w:tab w:pos="14995" w:val="left" w:leader="none"/>
        </w:tabs>
        <w:spacing w:line="232" w:lineRule="auto" w:before="193" w:after="0"/>
        <w:ind w:left="740" w:right="112" w:hanging="452"/>
        <w:jc w:val="left"/>
        <w:rPr>
          <w:rFonts w:ascii="Arial" w:hAnsi="Arial"/>
          <w:sz w:val="36"/>
        </w:rPr>
      </w:pPr>
      <w:r>
        <w:rPr>
          <w:sz w:val="36"/>
        </w:rPr>
        <w:t>Семьи</w:t>
      </w:r>
      <w:r>
        <w:rPr>
          <w:rFonts w:ascii="Calibri" w:hAnsi="Calibri"/>
          <w:sz w:val="36"/>
        </w:rPr>
        <w:t>,</w:t>
        <w:tab/>
      </w:r>
      <w:r>
        <w:rPr>
          <w:sz w:val="36"/>
        </w:rPr>
        <w:t>имеющие</w:t>
        <w:tab/>
        <w:t>не</w:t>
        <w:tab/>
        <w:t>менее</w:t>
        <w:tab/>
        <w:t>двух</w:t>
        <w:tab/>
        <w:t>детей,</w:t>
        <w:tab/>
        <w:t>которые</w:t>
        <w:tab/>
        <w:t>на</w:t>
        <w:tab/>
        <w:t>дату</w:t>
        <w:tab/>
        <w:t>заключения</w:t>
        <w:tab/>
      </w:r>
      <w:r>
        <w:rPr>
          <w:spacing w:val="-1"/>
          <w:sz w:val="36"/>
        </w:rPr>
        <w:t>кредитного</w:t>
      </w:r>
      <w:r>
        <w:rPr>
          <w:spacing w:val="-97"/>
          <w:sz w:val="36"/>
        </w:rPr>
        <w:t> </w:t>
      </w:r>
      <w:r>
        <w:rPr>
          <w:sz w:val="36"/>
        </w:rPr>
        <w:t>договора</w:t>
      </w:r>
      <w:r>
        <w:rPr>
          <w:spacing w:val="-4"/>
          <w:sz w:val="36"/>
        </w:rPr>
        <w:t> </w:t>
      </w:r>
      <w:r>
        <w:rPr>
          <w:sz w:val="36"/>
        </w:rPr>
        <w:t>не</w:t>
      </w:r>
      <w:r>
        <w:rPr>
          <w:spacing w:val="-1"/>
          <w:sz w:val="36"/>
        </w:rPr>
        <w:t> </w:t>
      </w:r>
      <w:r>
        <w:rPr>
          <w:sz w:val="36"/>
        </w:rPr>
        <w:t>достигли</w:t>
      </w:r>
      <w:r>
        <w:rPr>
          <w:spacing w:val="5"/>
          <w:sz w:val="36"/>
        </w:rPr>
        <w:t> </w:t>
      </w:r>
      <w:r>
        <w:rPr>
          <w:sz w:val="36"/>
        </w:rPr>
        <w:t>возраста</w:t>
      </w:r>
      <w:r>
        <w:rPr>
          <w:spacing w:val="-1"/>
          <w:sz w:val="36"/>
        </w:rPr>
        <w:t> </w:t>
      </w:r>
      <w:r>
        <w:rPr>
          <w:sz w:val="36"/>
        </w:rPr>
        <w:t>18</w:t>
      </w:r>
      <w:r>
        <w:rPr>
          <w:spacing w:val="-1"/>
          <w:sz w:val="36"/>
        </w:rPr>
        <w:t> </w:t>
      </w:r>
      <w:r>
        <w:rPr>
          <w:sz w:val="36"/>
        </w:rPr>
        <w:t>лет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</w:tabs>
        <w:spacing w:line="228" w:lineRule="auto" w:before="202" w:after="0"/>
        <w:ind w:left="740" w:right="107" w:hanging="452"/>
        <w:jc w:val="left"/>
        <w:rPr>
          <w:rFonts w:ascii="Arial" w:hAnsi="Arial"/>
          <w:sz w:val="36"/>
        </w:rPr>
      </w:pPr>
      <w:r>
        <w:rPr>
          <w:sz w:val="36"/>
        </w:rPr>
        <w:t>Приобретение</w:t>
      </w:r>
      <w:r>
        <w:rPr>
          <w:spacing w:val="42"/>
          <w:sz w:val="36"/>
        </w:rPr>
        <w:t> </w:t>
      </w:r>
      <w:r>
        <w:rPr>
          <w:sz w:val="36"/>
        </w:rPr>
        <w:t>жилья</w:t>
      </w:r>
      <w:r>
        <w:rPr>
          <w:spacing w:val="44"/>
          <w:sz w:val="36"/>
        </w:rPr>
        <w:t> </w:t>
      </w:r>
      <w:r>
        <w:rPr>
          <w:sz w:val="36"/>
        </w:rPr>
        <w:t>на</w:t>
      </w:r>
      <w:r>
        <w:rPr>
          <w:spacing w:val="44"/>
          <w:sz w:val="36"/>
        </w:rPr>
        <w:t> </w:t>
      </w:r>
      <w:r>
        <w:rPr>
          <w:sz w:val="36"/>
        </w:rPr>
        <w:t>первичном</w:t>
      </w:r>
      <w:r>
        <w:rPr>
          <w:spacing w:val="43"/>
          <w:sz w:val="36"/>
        </w:rPr>
        <w:t> </w:t>
      </w:r>
      <w:r>
        <w:rPr>
          <w:sz w:val="36"/>
        </w:rPr>
        <w:t>рынке</w:t>
      </w:r>
      <w:r>
        <w:rPr>
          <w:spacing w:val="41"/>
          <w:sz w:val="36"/>
        </w:rPr>
        <w:t> </w:t>
      </w:r>
      <w:r>
        <w:rPr>
          <w:sz w:val="36"/>
        </w:rPr>
        <w:t>у</w:t>
      </w:r>
      <w:r>
        <w:rPr>
          <w:spacing w:val="41"/>
          <w:sz w:val="36"/>
        </w:rPr>
        <w:t> </w:t>
      </w:r>
      <w:r>
        <w:rPr>
          <w:sz w:val="36"/>
        </w:rPr>
        <w:t>застройщика</w:t>
      </w:r>
      <w:r>
        <w:rPr>
          <w:spacing w:val="44"/>
          <w:sz w:val="36"/>
        </w:rPr>
        <w:t> </w:t>
      </w:r>
      <w:r>
        <w:rPr>
          <w:sz w:val="36"/>
        </w:rPr>
        <w:t>или</w:t>
      </w:r>
      <w:r>
        <w:rPr>
          <w:spacing w:val="44"/>
          <w:sz w:val="36"/>
        </w:rPr>
        <w:t> </w:t>
      </w:r>
      <w:r>
        <w:rPr>
          <w:sz w:val="36"/>
        </w:rPr>
        <w:t>подрядчика</w:t>
      </w:r>
      <w:r>
        <w:rPr>
          <w:spacing w:val="44"/>
          <w:sz w:val="36"/>
        </w:rPr>
        <w:t> </w:t>
      </w:r>
      <w:r>
        <w:rPr>
          <w:sz w:val="36"/>
        </w:rPr>
        <w:t>(готовая</w:t>
      </w:r>
      <w:r>
        <w:rPr>
          <w:spacing w:val="44"/>
          <w:sz w:val="36"/>
        </w:rPr>
        <w:t> </w:t>
      </w:r>
      <w:r>
        <w:rPr>
          <w:sz w:val="36"/>
        </w:rPr>
        <w:t>или</w:t>
      </w:r>
      <w:r>
        <w:rPr>
          <w:spacing w:val="-97"/>
          <w:sz w:val="36"/>
        </w:rPr>
        <w:t> </w:t>
      </w:r>
      <w:r>
        <w:rPr>
          <w:sz w:val="36"/>
        </w:rPr>
        <w:t>строящаяся</w:t>
      </w:r>
      <w:r>
        <w:rPr>
          <w:spacing w:val="-3"/>
          <w:sz w:val="36"/>
        </w:rPr>
        <w:t> </w:t>
      </w:r>
      <w:r>
        <w:rPr>
          <w:sz w:val="36"/>
        </w:rPr>
        <w:t>квартира</w:t>
      </w:r>
      <w:r>
        <w:rPr>
          <w:spacing w:val="2"/>
          <w:sz w:val="36"/>
        </w:rPr>
        <w:t> </w:t>
      </w:r>
      <w:r>
        <w:rPr>
          <w:sz w:val="36"/>
        </w:rPr>
        <w:t>/</w:t>
      </w:r>
      <w:r>
        <w:rPr>
          <w:spacing w:val="-3"/>
          <w:sz w:val="36"/>
        </w:rPr>
        <w:t> </w:t>
      </w:r>
      <w:r>
        <w:rPr>
          <w:sz w:val="36"/>
        </w:rPr>
        <w:t>индивидуальный</w:t>
      </w:r>
      <w:r>
        <w:rPr>
          <w:spacing w:val="3"/>
          <w:sz w:val="36"/>
        </w:rPr>
        <w:t> </w:t>
      </w:r>
      <w:r>
        <w:rPr>
          <w:sz w:val="36"/>
        </w:rPr>
        <w:t>жилой</w:t>
      </w:r>
      <w:r>
        <w:rPr>
          <w:spacing w:val="3"/>
          <w:sz w:val="36"/>
        </w:rPr>
        <w:t> </w:t>
      </w:r>
      <w:r>
        <w:rPr>
          <w:sz w:val="36"/>
        </w:rPr>
        <w:t>дом</w:t>
      </w:r>
      <w:r>
        <w:rPr>
          <w:spacing w:val="-1"/>
          <w:sz w:val="36"/>
        </w:rPr>
        <w:t> </w:t>
      </w:r>
      <w:r>
        <w:rPr>
          <w:sz w:val="36"/>
        </w:rPr>
        <w:t>с</w:t>
      </w:r>
      <w:r>
        <w:rPr>
          <w:spacing w:val="-3"/>
          <w:sz w:val="36"/>
        </w:rPr>
        <w:t> </w:t>
      </w:r>
      <w:r>
        <w:rPr>
          <w:sz w:val="36"/>
        </w:rPr>
        <w:t>земельным</w:t>
      </w:r>
      <w:r>
        <w:rPr>
          <w:spacing w:val="8"/>
          <w:sz w:val="36"/>
        </w:rPr>
        <w:t> </w:t>
      </w:r>
      <w:r>
        <w:rPr>
          <w:sz w:val="36"/>
        </w:rPr>
        <w:t>участком)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</w:tabs>
        <w:spacing w:line="240" w:lineRule="auto" w:before="200" w:after="0"/>
        <w:ind w:left="740" w:right="0" w:hanging="453"/>
        <w:jc w:val="left"/>
        <w:rPr>
          <w:rFonts w:ascii="Arial" w:hAnsi="Arial"/>
          <w:sz w:val="36"/>
        </w:rPr>
      </w:pPr>
      <w:r>
        <w:rPr>
          <w:sz w:val="36"/>
        </w:rPr>
        <w:t>Льготная</w:t>
      </w:r>
      <w:r>
        <w:rPr>
          <w:spacing w:val="-5"/>
          <w:sz w:val="36"/>
        </w:rPr>
        <w:t> </w:t>
      </w:r>
      <w:r>
        <w:rPr>
          <w:sz w:val="36"/>
        </w:rPr>
        <w:t>процентная ставка</w:t>
      </w:r>
      <w:r>
        <w:rPr>
          <w:spacing w:val="-4"/>
          <w:sz w:val="36"/>
        </w:rPr>
        <w:t> </w:t>
      </w:r>
      <w:r>
        <w:rPr>
          <w:sz w:val="36"/>
        </w:rPr>
        <w:t>–</w:t>
      </w:r>
      <w:r>
        <w:rPr>
          <w:spacing w:val="-4"/>
          <w:sz w:val="36"/>
        </w:rPr>
        <w:t> </w:t>
      </w:r>
      <w:r>
        <w:rPr>
          <w:b/>
          <w:sz w:val="36"/>
        </w:rPr>
        <w:t>до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6%</w:t>
      </w:r>
      <w:r>
        <w:rPr>
          <w:b/>
          <w:spacing w:val="-4"/>
          <w:sz w:val="36"/>
        </w:rPr>
        <w:t> </w:t>
      </w:r>
      <w:r>
        <w:rPr>
          <w:sz w:val="36"/>
        </w:rPr>
        <w:t>годовых</w:t>
      </w:r>
      <w:r>
        <w:rPr>
          <w:spacing w:val="-4"/>
          <w:sz w:val="36"/>
        </w:rPr>
        <w:t> </w:t>
      </w:r>
      <w:r>
        <w:rPr>
          <w:sz w:val="36"/>
        </w:rPr>
        <w:t>на</w:t>
      </w:r>
      <w:r>
        <w:rPr>
          <w:spacing w:val="-5"/>
          <w:sz w:val="36"/>
        </w:rPr>
        <w:t> </w:t>
      </w:r>
      <w:r>
        <w:rPr>
          <w:sz w:val="36"/>
        </w:rPr>
        <w:t>весь</w:t>
      </w:r>
      <w:r>
        <w:rPr>
          <w:spacing w:val="-1"/>
          <w:sz w:val="36"/>
        </w:rPr>
        <w:t> </w:t>
      </w:r>
      <w:r>
        <w:rPr>
          <w:sz w:val="36"/>
        </w:rPr>
        <w:t>срок</w:t>
      </w:r>
      <w:r>
        <w:rPr>
          <w:spacing w:val="-4"/>
          <w:sz w:val="36"/>
        </w:rPr>
        <w:t> </w:t>
      </w:r>
      <w:r>
        <w:rPr>
          <w:sz w:val="36"/>
        </w:rPr>
        <w:t>кредитного договора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  <w:tab w:pos="709" w:val="left" w:leader="none"/>
        </w:tabs>
        <w:spacing w:line="437" w:lineRule="exact" w:before="183" w:after="0"/>
        <w:ind w:left="708" w:right="0" w:hanging="421"/>
        <w:jc w:val="left"/>
        <w:rPr>
          <w:rFonts w:ascii="Arial" w:hAnsi="Arial"/>
          <w:sz w:val="36"/>
        </w:rPr>
      </w:pPr>
      <w:r>
        <w:rPr>
          <w:sz w:val="36"/>
        </w:rPr>
        <w:t>Максимальный</w:t>
      </w:r>
      <w:r>
        <w:rPr>
          <w:spacing w:val="58"/>
          <w:sz w:val="36"/>
        </w:rPr>
        <w:t> </w:t>
      </w:r>
      <w:r>
        <w:rPr>
          <w:sz w:val="36"/>
        </w:rPr>
        <w:t>размер</w:t>
      </w:r>
      <w:r>
        <w:rPr>
          <w:spacing w:val="59"/>
          <w:sz w:val="36"/>
        </w:rPr>
        <w:t> </w:t>
      </w:r>
      <w:r>
        <w:rPr>
          <w:sz w:val="36"/>
        </w:rPr>
        <w:t>кредита</w:t>
      </w:r>
      <w:r>
        <w:rPr>
          <w:spacing w:val="57"/>
          <w:sz w:val="36"/>
        </w:rPr>
        <w:t> </w:t>
      </w:r>
      <w:r>
        <w:rPr>
          <w:sz w:val="36"/>
        </w:rPr>
        <w:t>-</w:t>
      </w:r>
      <w:r>
        <w:rPr>
          <w:spacing w:val="60"/>
          <w:sz w:val="36"/>
        </w:rPr>
        <w:t> </w:t>
      </w:r>
      <w:r>
        <w:rPr>
          <w:b/>
          <w:sz w:val="36"/>
        </w:rPr>
        <w:t>15</w:t>
      </w:r>
      <w:r>
        <w:rPr>
          <w:b/>
          <w:spacing w:val="56"/>
          <w:sz w:val="36"/>
        </w:rPr>
        <w:t> </w:t>
      </w:r>
      <w:r>
        <w:rPr>
          <w:b/>
          <w:sz w:val="36"/>
        </w:rPr>
        <w:t>млн.</w:t>
      </w:r>
      <w:r>
        <w:rPr>
          <w:b/>
          <w:spacing w:val="56"/>
          <w:sz w:val="36"/>
        </w:rPr>
        <w:t> </w:t>
      </w:r>
      <w:r>
        <w:rPr>
          <w:b/>
          <w:sz w:val="36"/>
        </w:rPr>
        <w:t>рублей</w:t>
      </w:r>
      <w:r>
        <w:rPr>
          <w:sz w:val="36"/>
        </w:rPr>
        <w:t>,</w:t>
      </w:r>
      <w:r>
        <w:rPr>
          <w:spacing w:val="57"/>
          <w:sz w:val="36"/>
        </w:rPr>
        <w:t> </w:t>
      </w:r>
      <w:r>
        <w:rPr>
          <w:sz w:val="36"/>
        </w:rPr>
        <w:t>при</w:t>
      </w:r>
      <w:r>
        <w:rPr>
          <w:spacing w:val="58"/>
          <w:sz w:val="36"/>
        </w:rPr>
        <w:t> </w:t>
      </w:r>
      <w:r>
        <w:rPr>
          <w:sz w:val="36"/>
        </w:rPr>
        <w:t>этом</w:t>
      </w:r>
      <w:r>
        <w:rPr>
          <w:spacing w:val="57"/>
          <w:sz w:val="36"/>
        </w:rPr>
        <w:t> </w:t>
      </w:r>
      <w:r>
        <w:rPr>
          <w:sz w:val="36"/>
        </w:rPr>
        <w:t>сумма</w:t>
      </w:r>
      <w:r>
        <w:rPr>
          <w:spacing w:val="58"/>
          <w:sz w:val="36"/>
        </w:rPr>
        <w:t> </w:t>
      </w:r>
      <w:r>
        <w:rPr>
          <w:sz w:val="36"/>
        </w:rPr>
        <w:t>льготного</w:t>
      </w:r>
      <w:r>
        <w:rPr>
          <w:spacing w:val="59"/>
          <w:sz w:val="36"/>
        </w:rPr>
        <w:t> </w:t>
      </w:r>
      <w:r>
        <w:rPr>
          <w:sz w:val="36"/>
        </w:rPr>
        <w:t>кредита</w:t>
      </w:r>
    </w:p>
    <w:p>
      <w:pPr>
        <w:spacing w:line="437" w:lineRule="exact" w:before="0"/>
        <w:ind w:left="708" w:right="0" w:firstLine="0"/>
        <w:jc w:val="left"/>
        <w:rPr>
          <w:sz w:val="36"/>
        </w:rPr>
      </w:pPr>
      <w:r>
        <w:rPr>
          <w:sz w:val="36"/>
        </w:rPr>
        <w:t>-</w:t>
      </w:r>
      <w:r>
        <w:rPr>
          <w:spacing w:val="-1"/>
          <w:sz w:val="36"/>
        </w:rPr>
        <w:t> </w:t>
      </w:r>
      <w:r>
        <w:rPr>
          <w:b/>
          <w:sz w:val="36"/>
        </w:rPr>
        <w:t>до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6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млн.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рублей,</w:t>
      </w:r>
      <w:r>
        <w:rPr>
          <w:b/>
          <w:spacing w:val="-6"/>
          <w:sz w:val="36"/>
        </w:rPr>
        <w:t> </w:t>
      </w:r>
      <w:r>
        <w:rPr>
          <w:sz w:val="36"/>
        </w:rPr>
        <w:t>остальная сумма</w:t>
      </w:r>
      <w:r>
        <w:rPr>
          <w:spacing w:val="-1"/>
          <w:sz w:val="36"/>
        </w:rPr>
        <w:t> </w:t>
      </w:r>
      <w:r>
        <w:rPr>
          <w:sz w:val="36"/>
        </w:rPr>
        <w:t>–</w:t>
      </w:r>
      <w:r>
        <w:rPr>
          <w:spacing w:val="-1"/>
          <w:sz w:val="36"/>
        </w:rPr>
        <w:t> </w:t>
      </w:r>
      <w:r>
        <w:rPr>
          <w:sz w:val="36"/>
        </w:rPr>
        <w:t>по</w:t>
      </w:r>
      <w:r>
        <w:rPr>
          <w:spacing w:val="-4"/>
          <w:sz w:val="36"/>
        </w:rPr>
        <w:t> </w:t>
      </w:r>
      <w:r>
        <w:rPr>
          <w:sz w:val="36"/>
        </w:rPr>
        <w:t>рыночной</w:t>
      </w:r>
      <w:r>
        <w:rPr>
          <w:spacing w:val="-5"/>
          <w:sz w:val="36"/>
        </w:rPr>
        <w:t> </w:t>
      </w:r>
      <w:r>
        <w:rPr>
          <w:sz w:val="36"/>
        </w:rPr>
        <w:t>ставке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  <w:tab w:pos="4052" w:val="left" w:leader="none"/>
          <w:tab w:pos="5322" w:val="left" w:leader="none"/>
          <w:tab w:pos="5768" w:val="left" w:leader="none"/>
          <w:tab w:pos="6457" w:val="left" w:leader="none"/>
          <w:tab w:pos="7437" w:val="left" w:leader="none"/>
          <w:tab w:pos="9676" w:val="left" w:leader="none"/>
          <w:tab w:pos="10977" w:val="left" w:leader="none"/>
          <w:tab w:pos="12479" w:val="left" w:leader="none"/>
          <w:tab w:pos="14846" w:val="left" w:leader="none"/>
        </w:tabs>
        <w:spacing w:line="235" w:lineRule="auto" w:before="118" w:after="0"/>
        <w:ind w:left="740" w:right="113" w:hanging="452"/>
        <w:jc w:val="left"/>
        <w:rPr>
          <w:rFonts w:ascii="Arial" w:hAnsi="Arial"/>
          <w:sz w:val="36"/>
        </w:rPr>
      </w:pPr>
      <w:r>
        <w:rPr>
          <w:sz w:val="36"/>
        </w:rPr>
        <w:t>Первоначальный</w:t>
        <w:tab/>
        <w:t>взнос</w:t>
        <w:tab/>
        <w:t>–</w:t>
        <w:tab/>
      </w:r>
      <w:r>
        <w:rPr>
          <w:b/>
          <w:sz w:val="36"/>
        </w:rPr>
        <w:t>от</w:t>
        <w:tab/>
        <w:t>15%</w:t>
        <w:tab/>
      </w:r>
      <w:r>
        <w:rPr>
          <w:sz w:val="36"/>
        </w:rPr>
        <w:t>стоимости</w:t>
        <w:tab/>
        <w:t>жилья</w:t>
        <w:tab/>
      </w:r>
      <w:r>
        <w:rPr>
          <w:sz w:val="32"/>
        </w:rPr>
        <w:t>(можно</w:t>
        <w:tab/>
        <w:t>использовать</w:t>
        <w:tab/>
      </w:r>
      <w:r>
        <w:rPr>
          <w:spacing w:val="-1"/>
          <w:sz w:val="32"/>
        </w:rPr>
        <w:t>материнский</w:t>
      </w:r>
      <w:r>
        <w:rPr>
          <w:spacing w:val="-86"/>
          <w:sz w:val="32"/>
        </w:rPr>
        <w:t> </w:t>
      </w:r>
      <w:r>
        <w:rPr>
          <w:sz w:val="32"/>
        </w:rPr>
        <w:t>капитал)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</w:tabs>
        <w:spacing w:line="240" w:lineRule="auto" w:before="111" w:after="0"/>
        <w:ind w:left="740" w:right="0" w:hanging="453"/>
        <w:jc w:val="left"/>
        <w:rPr>
          <w:rFonts w:ascii="Arial" w:hAnsi="Arial"/>
          <w:b/>
          <w:sz w:val="36"/>
        </w:rPr>
      </w:pPr>
      <w:r>
        <w:rPr>
          <w:sz w:val="36"/>
        </w:rPr>
        <w:t>Срок</w:t>
      </w:r>
      <w:r>
        <w:rPr>
          <w:spacing w:val="-2"/>
          <w:sz w:val="36"/>
        </w:rPr>
        <w:t> </w:t>
      </w:r>
      <w:r>
        <w:rPr>
          <w:sz w:val="36"/>
        </w:rPr>
        <w:t>кредита</w:t>
      </w:r>
      <w:r>
        <w:rPr>
          <w:spacing w:val="1"/>
          <w:sz w:val="36"/>
        </w:rPr>
        <w:t> </w:t>
      </w:r>
      <w:r>
        <w:rPr>
          <w:sz w:val="36"/>
        </w:rPr>
        <w:t>– </w:t>
      </w:r>
      <w:r>
        <w:rPr>
          <w:b/>
          <w:sz w:val="36"/>
        </w:rPr>
        <w:t>до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30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лет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</w:tabs>
        <w:spacing w:line="240" w:lineRule="auto" w:before="99" w:after="0"/>
        <w:ind w:left="740" w:right="0" w:hanging="453"/>
        <w:jc w:val="left"/>
        <w:rPr>
          <w:rFonts w:ascii="Arial" w:hAnsi="Arial"/>
          <w:b/>
          <w:sz w:val="36"/>
        </w:rPr>
      </w:pPr>
      <w:r>
        <w:rPr>
          <w:sz w:val="36"/>
        </w:rPr>
        <w:t>Срок</w:t>
      </w:r>
      <w:r>
        <w:rPr>
          <w:spacing w:val="-4"/>
          <w:sz w:val="36"/>
        </w:rPr>
        <w:t> </w:t>
      </w:r>
      <w:r>
        <w:rPr>
          <w:sz w:val="36"/>
        </w:rPr>
        <w:t>оформления</w:t>
      </w:r>
      <w:r>
        <w:rPr>
          <w:spacing w:val="1"/>
          <w:sz w:val="36"/>
        </w:rPr>
        <w:t> </w:t>
      </w:r>
      <w:r>
        <w:rPr>
          <w:sz w:val="36"/>
        </w:rPr>
        <w:t>кредита:</w:t>
      </w:r>
      <w:r>
        <w:rPr>
          <w:spacing w:val="1"/>
          <w:sz w:val="36"/>
        </w:rPr>
        <w:t> </w:t>
      </w:r>
      <w:r>
        <w:rPr>
          <w:b/>
          <w:sz w:val="36"/>
        </w:rPr>
        <w:t>до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01.07.2024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  <w:tab w:pos="741" w:val="left" w:leader="none"/>
          <w:tab w:pos="2489" w:val="left" w:leader="none"/>
          <w:tab w:pos="6042" w:val="left" w:leader="none"/>
          <w:tab w:pos="7648" w:val="left" w:leader="none"/>
        </w:tabs>
        <w:spacing w:line="271" w:lineRule="auto" w:before="303" w:after="0"/>
        <w:ind w:left="740" w:right="108" w:hanging="452"/>
        <w:jc w:val="left"/>
        <w:rPr>
          <w:rFonts w:ascii="Arial" w:hAnsi="Arial"/>
          <w:sz w:val="36"/>
        </w:rPr>
      </w:pPr>
      <w:r>
        <w:rPr>
          <w:sz w:val="36"/>
        </w:rPr>
        <w:t>Выдают</w:t>
        <w:tab/>
        <w:t>уполномоченные</w:t>
        <w:tab/>
        <w:t>банки:</w:t>
        <w:tab/>
      </w:r>
      <w:r>
        <w:rPr>
          <w:color w:val="0462C1"/>
          <w:sz w:val="36"/>
          <w:u w:val="thick" w:color="0462C1"/>
        </w:rPr>
        <w:t>https://спроси.дом.рф/instructions/banki-uchastniki-</w:t>
      </w:r>
      <w:r>
        <w:rPr>
          <w:color w:val="0462C1"/>
          <w:spacing w:val="-97"/>
          <w:sz w:val="36"/>
        </w:rPr>
        <w:t> </w:t>
      </w:r>
      <w:r>
        <w:rPr>
          <w:color w:val="0462C1"/>
          <w:sz w:val="36"/>
          <w:u w:val="thick" w:color="0462C1"/>
        </w:rPr>
        <w:t>programmy-semeynaya-ipoteka/</w:t>
      </w:r>
    </w:p>
    <w:p>
      <w:pPr>
        <w:spacing w:after="0" w:line="271" w:lineRule="auto"/>
        <w:jc w:val="left"/>
        <w:rPr>
          <w:rFonts w:ascii="Arial" w:hAnsi="Arial"/>
          <w:sz w:val="36"/>
        </w:rPr>
        <w:sectPr>
          <w:footerReference w:type="default" r:id="rId9"/>
          <w:pgSz w:w="19200" w:h="10800" w:orient="landscape"/>
          <w:pgMar w:footer="327" w:header="0" w:top="360" w:bottom="520" w:left="1140" w:right="900"/>
          <w:pgNumType w:start="4"/>
        </w:sectPr>
      </w:pPr>
    </w:p>
    <w:p>
      <w:pPr>
        <w:pStyle w:val="Heading1"/>
        <w:spacing w:line="240" w:lineRule="auto" w:before="81"/>
        <w:ind w:left="1993"/>
        <w:jc w:val="left"/>
      </w:pPr>
      <w:bookmarkStart w:name="Слайд 5" w:id="6"/>
      <w:bookmarkEnd w:id="6"/>
      <w:r>
        <w:rPr>
          <w:b w:val="0"/>
        </w:rPr>
      </w:r>
      <w:r>
        <w:rPr/>
        <w:t>Ипотечные</w:t>
      </w:r>
      <w:r>
        <w:rPr>
          <w:spacing w:val="-10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граждан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278.160004pt;margin-top:14.259922pt;width:475.15pt;height:.1pt;mso-position-horizontal-relative:page;mso-position-vertical-relative:paragraph;z-index:-15726592;mso-wrap-distance-left:0;mso-wrap-distance-right:0" coordorigin="5563,285" coordsize="9503,0" path="m5563,285l15066,285e" filled="false" stroked="true" strokeweight="1pt" strokecolor="#3a4554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  <w:numPr>
          <w:ilvl w:val="0"/>
          <w:numId w:val="4"/>
        </w:numPr>
        <w:tabs>
          <w:tab w:pos="776" w:val="left" w:leader="none"/>
        </w:tabs>
        <w:spacing w:line="240" w:lineRule="auto" w:before="101" w:after="0"/>
        <w:ind w:left="775" w:right="0" w:hanging="452"/>
        <w:jc w:val="left"/>
      </w:pPr>
      <w:r>
        <w:rPr/>
        <w:t>Федеральный</w:t>
      </w:r>
      <w:r>
        <w:rPr>
          <w:spacing w:val="-2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01.05.2019</w:t>
      </w:r>
      <w:r>
        <w:rPr>
          <w:spacing w:val="-5"/>
        </w:rPr>
        <w:t> </w:t>
      </w:r>
      <w:r>
        <w:rPr/>
        <w:t>№</w:t>
      </w:r>
      <w:r>
        <w:rPr>
          <w:spacing w:val="3"/>
        </w:rPr>
        <w:t> </w:t>
      </w:r>
      <w:r>
        <w:rPr/>
        <w:t>76-ФЗ</w:t>
      </w:r>
      <w:r>
        <w:rPr>
          <w:spacing w:val="-4"/>
        </w:rPr>
        <w:t> </w:t>
      </w:r>
      <w:r>
        <w:rPr/>
        <w:t>-</w:t>
      </w:r>
      <w:r>
        <w:rPr>
          <w:spacing w:val="4"/>
        </w:rPr>
        <w:t> </w:t>
      </w:r>
      <w:r>
        <w:rPr>
          <w:color w:val="FF0000"/>
        </w:rPr>
        <w:t>«Ипотечные</w:t>
      </w:r>
      <w:r>
        <w:rPr>
          <w:color w:val="FF0000"/>
          <w:spacing w:val="-4"/>
        </w:rPr>
        <w:t> </w:t>
      </w:r>
      <w:r>
        <w:rPr>
          <w:color w:val="FF0000"/>
        </w:rPr>
        <w:t>каникулы»</w:t>
      </w:r>
    </w:p>
    <w:p>
      <w:pPr>
        <w:pStyle w:val="ListParagraph"/>
        <w:numPr>
          <w:ilvl w:val="0"/>
          <w:numId w:val="3"/>
        </w:numPr>
        <w:tabs>
          <w:tab w:pos="885" w:val="left" w:leader="none"/>
          <w:tab w:pos="886" w:val="left" w:leader="none"/>
        </w:tabs>
        <w:spacing w:line="240" w:lineRule="auto" w:before="133" w:after="0"/>
        <w:ind w:left="886" w:right="0" w:hanging="562"/>
        <w:jc w:val="left"/>
        <w:rPr>
          <w:rFonts w:ascii="Arial" w:hAnsi="Arial"/>
          <w:sz w:val="40"/>
        </w:rPr>
      </w:pPr>
      <w:r>
        <w:rPr>
          <w:sz w:val="40"/>
        </w:rPr>
        <w:t>срок</w:t>
      </w:r>
      <w:r>
        <w:rPr>
          <w:spacing w:val="-3"/>
          <w:sz w:val="40"/>
        </w:rPr>
        <w:t> </w:t>
      </w:r>
      <w:r>
        <w:rPr>
          <w:sz w:val="40"/>
        </w:rPr>
        <w:t>не</w:t>
      </w:r>
      <w:r>
        <w:rPr>
          <w:spacing w:val="-1"/>
          <w:sz w:val="40"/>
        </w:rPr>
        <w:t> </w:t>
      </w:r>
      <w:r>
        <w:rPr>
          <w:sz w:val="40"/>
        </w:rPr>
        <w:t>более</w:t>
      </w:r>
      <w:r>
        <w:rPr>
          <w:spacing w:val="-2"/>
          <w:sz w:val="40"/>
        </w:rPr>
        <w:t> </w:t>
      </w:r>
      <w:r>
        <w:rPr>
          <w:sz w:val="40"/>
        </w:rPr>
        <w:t>6</w:t>
      </w:r>
      <w:r>
        <w:rPr>
          <w:spacing w:val="1"/>
          <w:sz w:val="40"/>
        </w:rPr>
        <w:t> </w:t>
      </w:r>
      <w:r>
        <w:rPr>
          <w:sz w:val="40"/>
        </w:rPr>
        <w:t>месяцев</w:t>
      </w:r>
    </w:p>
    <w:p>
      <w:pPr>
        <w:pStyle w:val="ListParagraph"/>
        <w:numPr>
          <w:ilvl w:val="0"/>
          <w:numId w:val="3"/>
        </w:numPr>
        <w:tabs>
          <w:tab w:pos="885" w:val="left" w:leader="none"/>
          <w:tab w:pos="886" w:val="left" w:leader="none"/>
        </w:tabs>
        <w:spacing w:line="240" w:lineRule="auto" w:before="134" w:after="0"/>
        <w:ind w:left="886" w:right="0" w:hanging="562"/>
        <w:jc w:val="left"/>
        <w:rPr>
          <w:rFonts w:ascii="Arial" w:hAnsi="Arial"/>
          <w:sz w:val="40"/>
        </w:rPr>
      </w:pPr>
      <w:r>
        <w:rPr>
          <w:sz w:val="40"/>
        </w:rPr>
        <w:t>отсрочки</w:t>
      </w:r>
      <w:r>
        <w:rPr>
          <w:spacing w:val="-4"/>
          <w:sz w:val="40"/>
        </w:rPr>
        <w:t> </w:t>
      </w:r>
      <w:r>
        <w:rPr>
          <w:sz w:val="40"/>
        </w:rPr>
        <w:t>платежа</w:t>
      </w:r>
      <w:r>
        <w:rPr>
          <w:spacing w:val="-5"/>
          <w:sz w:val="40"/>
        </w:rPr>
        <w:t> </w:t>
      </w:r>
      <w:r>
        <w:rPr>
          <w:sz w:val="40"/>
        </w:rPr>
        <w:t>либо</w:t>
      </w:r>
      <w:r>
        <w:rPr>
          <w:spacing w:val="-2"/>
          <w:sz w:val="40"/>
        </w:rPr>
        <w:t> </w:t>
      </w:r>
      <w:r>
        <w:rPr>
          <w:sz w:val="40"/>
        </w:rPr>
        <w:t>уменьшение</w:t>
      </w:r>
      <w:r>
        <w:rPr>
          <w:spacing w:val="-5"/>
          <w:sz w:val="40"/>
        </w:rPr>
        <w:t> </w:t>
      </w:r>
      <w:r>
        <w:rPr>
          <w:sz w:val="40"/>
        </w:rPr>
        <w:t>размера</w:t>
      </w:r>
      <w:r>
        <w:rPr>
          <w:spacing w:val="-6"/>
          <w:sz w:val="40"/>
        </w:rPr>
        <w:t> </w:t>
      </w:r>
      <w:r>
        <w:rPr>
          <w:sz w:val="40"/>
        </w:rPr>
        <w:t>платежа</w:t>
      </w:r>
    </w:p>
    <w:p>
      <w:pPr>
        <w:pStyle w:val="ListParagraph"/>
        <w:numPr>
          <w:ilvl w:val="0"/>
          <w:numId w:val="3"/>
        </w:numPr>
        <w:tabs>
          <w:tab w:pos="885" w:val="left" w:leader="none"/>
          <w:tab w:pos="886" w:val="left" w:leader="none"/>
        </w:tabs>
        <w:spacing w:line="240" w:lineRule="auto" w:before="134" w:after="0"/>
        <w:ind w:left="886" w:right="0" w:hanging="562"/>
        <w:jc w:val="left"/>
        <w:rPr>
          <w:rFonts w:ascii="Arial" w:hAnsi="Arial"/>
          <w:sz w:val="40"/>
        </w:rPr>
      </w:pPr>
      <w:r>
        <w:rPr>
          <w:sz w:val="40"/>
        </w:rPr>
        <w:t>заемщик</w:t>
      </w:r>
      <w:r>
        <w:rPr>
          <w:spacing w:val="-7"/>
          <w:sz w:val="40"/>
        </w:rPr>
        <w:t> </w:t>
      </w:r>
      <w:r>
        <w:rPr>
          <w:sz w:val="40"/>
        </w:rPr>
        <w:t>находится</w:t>
      </w:r>
      <w:r>
        <w:rPr>
          <w:spacing w:val="-1"/>
          <w:sz w:val="40"/>
        </w:rPr>
        <w:t> </w:t>
      </w:r>
      <w:r>
        <w:rPr>
          <w:sz w:val="40"/>
        </w:rPr>
        <w:t>в трудной</w:t>
      </w:r>
      <w:r>
        <w:rPr>
          <w:spacing w:val="-1"/>
          <w:sz w:val="40"/>
        </w:rPr>
        <w:t> </w:t>
      </w:r>
      <w:r>
        <w:rPr>
          <w:sz w:val="40"/>
        </w:rPr>
        <w:t>жизненной ситуации (определены</w:t>
      </w:r>
      <w:r>
        <w:rPr>
          <w:spacing w:val="1"/>
          <w:sz w:val="40"/>
        </w:rPr>
        <w:t> </w:t>
      </w:r>
      <w:r>
        <w:rPr>
          <w:sz w:val="40"/>
        </w:rPr>
        <w:t>в законе)</w:t>
      </w:r>
    </w:p>
    <w:p>
      <w:pPr>
        <w:pStyle w:val="BodyText"/>
        <w:spacing w:before="3"/>
        <w:rPr>
          <w:sz w:val="60"/>
        </w:rPr>
      </w:pPr>
    </w:p>
    <w:p>
      <w:pPr>
        <w:pStyle w:val="Heading2"/>
        <w:numPr>
          <w:ilvl w:val="0"/>
          <w:numId w:val="4"/>
        </w:numPr>
        <w:tabs>
          <w:tab w:pos="776" w:val="left" w:leader="none"/>
        </w:tabs>
        <w:spacing w:line="235" w:lineRule="auto" w:before="0" w:after="0"/>
        <w:ind w:left="775" w:right="498" w:hanging="452"/>
        <w:jc w:val="left"/>
      </w:pPr>
      <w:r>
        <w:rPr/>
        <w:t>Федеральный</w:t>
      </w:r>
      <w:r>
        <w:rPr>
          <w:spacing w:val="45"/>
        </w:rPr>
        <w:t> </w:t>
      </w:r>
      <w:r>
        <w:rPr/>
        <w:t>закон</w:t>
      </w:r>
      <w:r>
        <w:rPr>
          <w:spacing w:val="46"/>
        </w:rPr>
        <w:t> </w:t>
      </w:r>
      <w:r>
        <w:rPr/>
        <w:t>от</w:t>
      </w:r>
      <w:r>
        <w:rPr>
          <w:spacing w:val="47"/>
        </w:rPr>
        <w:t> </w:t>
      </w:r>
      <w:r>
        <w:rPr/>
        <w:t>03.07.2019</w:t>
      </w:r>
      <w:r>
        <w:rPr>
          <w:spacing w:val="48"/>
        </w:rPr>
        <w:t> </w:t>
      </w:r>
      <w:r>
        <w:rPr/>
        <w:t>№</w:t>
      </w:r>
      <w:r>
        <w:rPr>
          <w:spacing w:val="48"/>
        </w:rPr>
        <w:t> </w:t>
      </w:r>
      <w:r>
        <w:rPr/>
        <w:t>157-ФЗ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>
          <w:color w:val="FF0000"/>
        </w:rPr>
        <w:t>450</w:t>
      </w:r>
      <w:r>
        <w:rPr>
          <w:color w:val="FF0000"/>
          <w:spacing w:val="50"/>
        </w:rPr>
        <w:t> </w:t>
      </w:r>
      <w:r>
        <w:rPr>
          <w:color w:val="FF0000"/>
        </w:rPr>
        <w:t>тыс.</w:t>
      </w:r>
      <w:r>
        <w:rPr>
          <w:color w:val="FF0000"/>
          <w:spacing w:val="46"/>
        </w:rPr>
        <w:t> </w:t>
      </w:r>
      <w:r>
        <w:rPr>
          <w:color w:val="FF0000"/>
        </w:rPr>
        <w:t>рублей</w:t>
      </w:r>
      <w:r>
        <w:rPr>
          <w:color w:val="FF0000"/>
          <w:spacing w:val="47"/>
        </w:rPr>
        <w:t> </w:t>
      </w:r>
      <w:r>
        <w:rPr>
          <w:color w:val="FF0000"/>
        </w:rPr>
        <w:t>многодетным</w:t>
      </w:r>
      <w:r>
        <w:rPr>
          <w:color w:val="FF0000"/>
          <w:spacing w:val="-109"/>
        </w:rPr>
        <w:t> </w:t>
      </w:r>
      <w:r>
        <w:rPr>
          <w:color w:val="FF0000"/>
        </w:rPr>
        <w:t>семьям</w:t>
      </w:r>
      <w:r>
        <w:rPr>
          <w:color w:val="FF0000"/>
          <w:spacing w:val="-8"/>
        </w:rPr>
        <w:t> </w:t>
      </w:r>
      <w:r>
        <w:rPr>
          <w:color w:val="FF0000"/>
        </w:rPr>
        <w:t>на погашение</w:t>
      </w:r>
      <w:r>
        <w:rPr>
          <w:color w:val="FF0000"/>
          <w:spacing w:val="-4"/>
        </w:rPr>
        <w:t> </w:t>
      </w:r>
      <w:r>
        <w:rPr>
          <w:color w:val="FF0000"/>
        </w:rPr>
        <w:t>ипотеки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  <w:tab w:pos="776" w:val="left" w:leader="none"/>
          <w:tab w:pos="1826" w:val="left" w:leader="none"/>
          <w:tab w:pos="3717" w:val="left" w:leader="none"/>
          <w:tab w:pos="4313" w:val="left" w:leader="none"/>
          <w:tab w:pos="6334" w:val="left" w:leader="none"/>
          <w:tab w:pos="6999" w:val="left" w:leader="none"/>
          <w:tab w:pos="9408" w:val="left" w:leader="none"/>
          <w:tab w:pos="10316" w:val="left" w:leader="none"/>
          <w:tab w:pos="12723" w:val="left" w:leader="none"/>
          <w:tab w:pos="14673" w:val="left" w:leader="none"/>
          <w:tab w:pos="16413" w:val="left" w:leader="none"/>
        </w:tabs>
        <w:spacing w:line="304" w:lineRule="auto" w:before="66" w:after="0"/>
        <w:ind w:left="775" w:right="497" w:hanging="452"/>
        <w:jc w:val="left"/>
        <w:rPr>
          <w:rFonts w:ascii="Arial" w:hAnsi="Arial"/>
          <w:sz w:val="40"/>
        </w:rPr>
      </w:pPr>
      <w:r>
        <w:rPr>
          <w:sz w:val="40"/>
        </w:rPr>
        <w:t>для</w:t>
        <w:tab/>
        <w:t>семей,</w:t>
        <w:tab/>
        <w:t>в</w:t>
        <w:tab/>
        <w:t>которых</w:t>
        <w:tab/>
        <w:t>с</w:t>
        <w:tab/>
        <w:t>01.01.2019</w:t>
        <w:tab/>
        <w:t>по</w:t>
        <w:tab/>
        <w:t>31.12.2023</w:t>
        <w:tab/>
        <w:t>родятся</w:t>
        <w:tab/>
        <w:t>третий</w:t>
        <w:tab/>
      </w:r>
      <w:r>
        <w:rPr>
          <w:spacing w:val="-4"/>
          <w:sz w:val="40"/>
        </w:rPr>
        <w:t>и</w:t>
      </w:r>
      <w:r>
        <w:rPr>
          <w:spacing w:val="-108"/>
          <w:sz w:val="40"/>
        </w:rPr>
        <w:t> </w:t>
      </w:r>
      <w:r>
        <w:rPr>
          <w:sz w:val="40"/>
        </w:rPr>
        <w:t>последующие</w:t>
      </w:r>
      <w:r>
        <w:rPr>
          <w:spacing w:val="-2"/>
          <w:sz w:val="40"/>
        </w:rPr>
        <w:t> </w:t>
      </w:r>
      <w:r>
        <w:rPr>
          <w:sz w:val="40"/>
        </w:rPr>
        <w:t>дети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  <w:tab w:pos="776" w:val="left" w:leader="none"/>
        </w:tabs>
        <w:spacing w:line="240" w:lineRule="auto" w:before="2" w:after="0"/>
        <w:ind w:left="775" w:right="0" w:hanging="452"/>
        <w:jc w:val="left"/>
        <w:rPr>
          <w:rFonts w:ascii="Arial" w:hAnsi="Arial"/>
          <w:sz w:val="40"/>
        </w:rPr>
      </w:pPr>
      <w:r>
        <w:rPr>
          <w:sz w:val="40"/>
        </w:rPr>
        <w:t>кредитный</w:t>
      </w:r>
      <w:r>
        <w:rPr>
          <w:spacing w:val="-6"/>
          <w:sz w:val="40"/>
        </w:rPr>
        <w:t> </w:t>
      </w:r>
      <w:r>
        <w:rPr>
          <w:sz w:val="40"/>
        </w:rPr>
        <w:t>договор</w:t>
      </w:r>
      <w:r>
        <w:rPr>
          <w:spacing w:val="3"/>
          <w:sz w:val="40"/>
        </w:rPr>
        <w:t> </w:t>
      </w:r>
      <w:r>
        <w:rPr>
          <w:sz w:val="40"/>
        </w:rPr>
        <w:t>должен</w:t>
      </w:r>
      <w:r>
        <w:rPr>
          <w:spacing w:val="2"/>
          <w:sz w:val="40"/>
        </w:rPr>
        <w:t> </w:t>
      </w:r>
      <w:r>
        <w:rPr>
          <w:sz w:val="40"/>
        </w:rPr>
        <w:t>быть</w:t>
      </w:r>
      <w:r>
        <w:rPr>
          <w:spacing w:val="-6"/>
          <w:sz w:val="40"/>
        </w:rPr>
        <w:t> </w:t>
      </w:r>
      <w:r>
        <w:rPr>
          <w:sz w:val="40"/>
        </w:rPr>
        <w:t>заключен</w:t>
      </w:r>
      <w:r>
        <w:rPr>
          <w:spacing w:val="-5"/>
          <w:sz w:val="40"/>
        </w:rPr>
        <w:t> </w:t>
      </w:r>
      <w:r>
        <w:rPr>
          <w:sz w:val="40"/>
        </w:rPr>
        <w:t>до</w:t>
      </w:r>
      <w:r>
        <w:rPr>
          <w:spacing w:val="2"/>
          <w:sz w:val="40"/>
        </w:rPr>
        <w:t> </w:t>
      </w:r>
      <w:r>
        <w:rPr>
          <w:sz w:val="40"/>
        </w:rPr>
        <w:t>1 июля 2024</w:t>
      </w:r>
      <w:r>
        <w:rPr>
          <w:spacing w:val="-1"/>
          <w:sz w:val="40"/>
        </w:rPr>
        <w:t> </w:t>
      </w:r>
      <w:r>
        <w:rPr>
          <w:sz w:val="40"/>
        </w:rPr>
        <w:t>года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  <w:tab w:pos="776" w:val="left" w:leader="none"/>
          <w:tab w:pos="2957" w:val="left" w:leader="none"/>
          <w:tab w:pos="3444" w:val="left" w:leader="none"/>
          <w:tab w:pos="6464" w:val="left" w:leader="none"/>
          <w:tab w:pos="7280" w:val="left" w:leader="none"/>
          <w:tab w:pos="9742" w:val="left" w:leader="none"/>
          <w:tab w:pos="11394" w:val="left" w:leader="none"/>
          <w:tab w:pos="13045" w:val="left" w:leader="none"/>
          <w:tab w:pos="14452" w:val="left" w:leader="none"/>
        </w:tabs>
        <w:spacing w:line="304" w:lineRule="auto" w:before="134" w:after="0"/>
        <w:ind w:left="775" w:right="498" w:hanging="452"/>
        <w:jc w:val="left"/>
        <w:rPr>
          <w:rFonts w:ascii="Arial" w:hAnsi="Arial"/>
          <w:sz w:val="40"/>
        </w:rPr>
      </w:pPr>
      <w:r>
        <w:rPr>
          <w:sz w:val="40"/>
        </w:rPr>
        <w:t>квартира</w:t>
        <w:tab/>
        <w:t>в</w:t>
        <w:tab/>
        <w:t>новостройке,</w:t>
        <w:tab/>
        <w:t>на</w:t>
        <w:tab/>
        <w:t>вторичном</w:t>
        <w:tab/>
        <w:t>рынке,</w:t>
        <w:tab/>
        <w:t>объект</w:t>
        <w:tab/>
        <w:t>ИЖС,</w:t>
        <w:tab/>
      </w:r>
      <w:r>
        <w:rPr>
          <w:spacing w:val="-1"/>
          <w:sz w:val="40"/>
        </w:rPr>
        <w:t>земельный</w:t>
      </w:r>
      <w:r>
        <w:rPr>
          <w:spacing w:val="-108"/>
          <w:sz w:val="40"/>
        </w:rPr>
        <w:t> </w:t>
      </w:r>
      <w:r>
        <w:rPr>
          <w:sz w:val="40"/>
        </w:rPr>
        <w:t>участок</w:t>
      </w:r>
      <w:r>
        <w:rPr>
          <w:spacing w:val="-1"/>
          <w:sz w:val="40"/>
        </w:rPr>
        <w:t> </w:t>
      </w:r>
      <w:r>
        <w:rPr>
          <w:sz w:val="40"/>
        </w:rPr>
        <w:t>для</w:t>
      </w:r>
      <w:r>
        <w:rPr>
          <w:spacing w:val="-3"/>
          <w:sz w:val="40"/>
        </w:rPr>
        <w:t> </w:t>
      </w:r>
      <w:r>
        <w:rPr>
          <w:sz w:val="40"/>
        </w:rPr>
        <w:t>ИЖС</w:t>
      </w:r>
    </w:p>
    <w:p>
      <w:pPr>
        <w:pStyle w:val="BodyText"/>
        <w:spacing w:line="369" w:lineRule="exact"/>
        <w:ind w:left="324"/>
      </w:pPr>
      <w:r>
        <w:rPr>
          <w:color w:val="0462C1"/>
          <w:u w:val="thick" w:color="0462C1"/>
        </w:rPr>
        <w:t>https://спроси.дом.рф/instructions/pomoshh-mnogodetnym-semyam-v-pogashenii-ipoteki/</w:t>
      </w:r>
    </w:p>
    <w:sectPr>
      <w:pgSz w:w="19200" w:h="10800" w:orient="landscape"/>
      <w:pgMar w:header="0" w:footer="327" w:top="560" w:bottom="540" w:left="1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9.659973pt;margin-top:509.048004pt;width:8.1pt;height:14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color w:val="888888"/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9.659973pt;margin-top:509.048004pt;width:8.1pt;height:14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color w:val="888888"/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9.659973pt;margin-top:509.048004pt;width:8.1pt;height:14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color w:val="888888"/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18pt;margin-top:513.130493pt;width:544.4pt;height:21.6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color w:val="0462C1"/>
                    <w:spacing w:val="-1"/>
                    <w:sz w:val="32"/>
                    <w:u w:val="single" w:color="0462C1"/>
                  </w:rPr>
                  <w:t>bankov-uchastnikov-programmy-lgotnaya-ipoteka-dlya-it-spetsialistov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7.659973pt;margin-top:509.048004pt;width:12.1pt;height:14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88888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"/>
      <w:lvlJc w:val="left"/>
      <w:pPr>
        <w:ind w:left="775" w:hanging="452"/>
      </w:pPr>
      <w:rPr>
        <w:rFonts w:hint="default" w:ascii="Wingdings" w:hAnsi="Wingdings" w:eastAsia="Wingdings" w:cs="Wingdings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8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56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94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32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97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608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246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884" w:hanging="4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40" w:hanging="45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0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8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3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37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42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46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551" w:hanging="4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51" w:hanging="540"/>
      </w:pPr>
      <w:rPr>
        <w:rFonts w:hint="default" w:ascii="Arial" w:hAnsi="Arial" w:eastAsia="Arial" w:cs="Arial"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281"/>
      </w:pPr>
      <w:rPr>
        <w:rFonts w:hint="default" w:ascii="Arial" w:hAnsi="Arial" w:eastAsia="Arial" w:cs="Arial"/>
        <w:w w:val="100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2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1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95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17" w:hanging="540"/>
      </w:pPr>
      <w:rPr>
        <w:rFonts w:hint="default" w:ascii="Arial" w:hAnsi="Arial" w:eastAsia="Arial" w:cs="Arial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14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08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2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59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190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84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378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72" w:hanging="54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36"/>
      <w:szCs w:val="3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679" w:lineRule="exact"/>
      <w:ind w:left="662"/>
      <w:jc w:val="center"/>
      <w:outlineLvl w:val="1"/>
    </w:pPr>
    <w:rPr>
      <w:rFonts w:ascii="Century Gothic" w:hAnsi="Century Gothic" w:eastAsia="Century Gothic" w:cs="Century Gothic"/>
      <w:b/>
      <w:bCs/>
      <w:sz w:val="56"/>
      <w:szCs w:val="5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75" w:hanging="452"/>
      <w:outlineLvl w:val="2"/>
    </w:pPr>
    <w:rPr>
      <w:rFonts w:ascii="Century Gothic" w:hAnsi="Century Gothic" w:eastAsia="Century Gothic" w:cs="Century Gothic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1003" w:hanging="541"/>
    </w:pPr>
    <w:rPr>
      <w:rFonts w:ascii="Century Gothic" w:hAnsi="Century Gothic" w:eastAsia="Century Gothic" w:cs="Century Gothic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mcx.gov.ru/upload/iblock/63b/63b1f63efdd5fa29dc26816cea768a69.pdf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title>Презентация PowerPoint</dc:title>
  <dcterms:created xsi:type="dcterms:W3CDTF">2023-02-02T07:33:14Z</dcterms:created>
  <dcterms:modified xsi:type="dcterms:W3CDTF">2023-02-02T07:33:14Z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2023-02-02T00:00:00Z</vt:filetime>
  </property>
</Properties>
</file>